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34329D">
      <w:pPr>
        <w:pStyle w:val="NoSpacing"/>
        <w:rPr>
          <w:rFonts w:ascii="Arial" w:hAnsi="Arial" w:cs="Arial"/>
        </w:rPr>
      </w:pPr>
    </w:p>
    <w:p w:rsidR="00EF6682" w:rsidRPr="0034329D" w:rsidRDefault="00EF6682" w:rsidP="0034329D">
      <w:pPr>
        <w:pStyle w:val="NoSpacing"/>
        <w:rPr>
          <w:rFonts w:ascii="Arial" w:hAnsi="Arial" w:cs="Arial"/>
        </w:rPr>
      </w:pPr>
    </w:p>
    <w:p w:rsidR="00EF6682" w:rsidRPr="0034329D" w:rsidRDefault="00EF6682" w:rsidP="0034329D">
      <w:pPr>
        <w:pStyle w:val="NoSpacing"/>
        <w:rPr>
          <w:rFonts w:ascii="Arial" w:hAnsi="Arial" w:cs="Arial"/>
        </w:rPr>
      </w:pPr>
    </w:p>
    <w:p w:rsidR="00EF6682" w:rsidRDefault="00EF6682" w:rsidP="0034329D">
      <w:pPr>
        <w:pStyle w:val="NoSpacing"/>
        <w:rPr>
          <w:rFonts w:ascii="Arial" w:hAnsi="Arial" w:cs="Arial"/>
        </w:rPr>
      </w:pPr>
    </w:p>
    <w:p w:rsidR="00E070A9" w:rsidRPr="0034329D" w:rsidRDefault="00E070A9" w:rsidP="0034329D">
      <w:pPr>
        <w:pStyle w:val="NoSpacing"/>
        <w:rPr>
          <w:rFonts w:ascii="Arial" w:hAnsi="Arial" w:cs="Arial"/>
        </w:rPr>
      </w:pPr>
    </w:p>
    <w:p w:rsidR="00EF6682" w:rsidRPr="0034329D" w:rsidRDefault="00EF6682" w:rsidP="0034329D">
      <w:pPr>
        <w:pStyle w:val="NoSpacing"/>
        <w:rPr>
          <w:rFonts w:ascii="Arial" w:hAnsi="Arial" w:cs="Arial"/>
        </w:rPr>
      </w:pPr>
    </w:p>
    <w:p w:rsidR="00F85B2A" w:rsidRDefault="00F85B2A" w:rsidP="0034329D">
      <w:pPr>
        <w:pStyle w:val="NoSpacing"/>
        <w:rPr>
          <w:rFonts w:ascii="Arial" w:eastAsia="Times New Roman" w:hAnsi="Arial" w:cs="Arial"/>
          <w:sz w:val="16"/>
          <w:szCs w:val="16"/>
          <w:lang w:eastAsia="hr-HR"/>
        </w:rPr>
      </w:pPr>
    </w:p>
    <w:p w:rsidR="00C91E3A" w:rsidRPr="0034329D" w:rsidRDefault="00C91E3A" w:rsidP="0034329D">
      <w:pPr>
        <w:pStyle w:val="NoSpacing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NoSpacing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FA6050">
      <w:pPr>
        <w:pStyle w:val="NoSpacing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4F52F3">
        <w:rPr>
          <w:rFonts w:ascii="Arial" w:hAnsi="Arial" w:cs="Arial"/>
        </w:rPr>
        <w:t>komunalne djelatnosti i mjesnu samoupravu</w:t>
      </w:r>
    </w:p>
    <w:p w:rsidR="00FA6050" w:rsidRPr="00DF3E98" w:rsidRDefault="00FA6050" w:rsidP="00FA6050">
      <w:pPr>
        <w:pStyle w:val="NoSpacing"/>
        <w:rPr>
          <w:rFonts w:ascii="Arial" w:eastAsia="Times New Roman" w:hAnsi="Arial" w:cs="Arial"/>
          <w:lang w:eastAsia="hr-HR"/>
        </w:rPr>
      </w:pPr>
      <w:r w:rsidRPr="00DF3E98">
        <w:rPr>
          <w:rFonts w:ascii="Arial" w:eastAsia="Times New Roman" w:hAnsi="Arial" w:cs="Arial"/>
          <w:lang w:eastAsia="hr-HR"/>
        </w:rPr>
        <w:t>KLASA: 112-0</w:t>
      </w:r>
      <w:r>
        <w:rPr>
          <w:rFonts w:ascii="Arial" w:eastAsia="Times New Roman" w:hAnsi="Arial" w:cs="Arial"/>
          <w:lang w:eastAsia="hr-HR"/>
        </w:rPr>
        <w:t>2</w:t>
      </w:r>
      <w:r w:rsidRPr="00DF3E98">
        <w:rPr>
          <w:rFonts w:ascii="Arial" w:eastAsia="Times New Roman" w:hAnsi="Arial" w:cs="Arial"/>
          <w:lang w:eastAsia="hr-HR"/>
        </w:rPr>
        <w:t>/1</w:t>
      </w:r>
      <w:r w:rsidR="00E3487D">
        <w:rPr>
          <w:rFonts w:ascii="Arial" w:eastAsia="Times New Roman" w:hAnsi="Arial" w:cs="Arial"/>
          <w:lang w:eastAsia="hr-HR"/>
        </w:rPr>
        <w:t>9</w:t>
      </w:r>
      <w:r w:rsidRPr="00DF3E98">
        <w:rPr>
          <w:rFonts w:ascii="Arial" w:eastAsia="Times New Roman" w:hAnsi="Arial" w:cs="Arial"/>
          <w:lang w:eastAsia="hr-HR"/>
        </w:rPr>
        <w:t>-01/</w:t>
      </w:r>
      <w:r w:rsidR="00F04447">
        <w:rPr>
          <w:rFonts w:ascii="Arial" w:eastAsia="Times New Roman" w:hAnsi="Arial" w:cs="Arial"/>
          <w:lang w:eastAsia="hr-HR"/>
        </w:rPr>
        <w:t>11</w:t>
      </w:r>
    </w:p>
    <w:p w:rsidR="00FA6050" w:rsidRPr="00DF3E98" w:rsidRDefault="00FA6050" w:rsidP="00FA6050">
      <w:pPr>
        <w:pStyle w:val="NoSpacing"/>
        <w:rPr>
          <w:rFonts w:ascii="Arial" w:eastAsia="Times New Roman" w:hAnsi="Arial" w:cs="Arial"/>
          <w:lang w:eastAsia="hr-HR"/>
        </w:rPr>
      </w:pPr>
      <w:r w:rsidRPr="00DF3E98">
        <w:rPr>
          <w:rFonts w:ascii="Arial" w:eastAsia="Times New Roman" w:hAnsi="Arial" w:cs="Arial"/>
          <w:lang w:eastAsia="hr-HR"/>
        </w:rPr>
        <w:t>URBROJ: 2117/01-</w:t>
      </w:r>
      <w:r w:rsidR="004F52F3">
        <w:rPr>
          <w:rFonts w:ascii="Arial" w:eastAsia="Times New Roman" w:hAnsi="Arial" w:cs="Arial"/>
          <w:lang w:eastAsia="hr-HR"/>
        </w:rPr>
        <w:t>03</w:t>
      </w:r>
      <w:r w:rsidRPr="00DF3E98">
        <w:rPr>
          <w:rFonts w:ascii="Arial" w:eastAsia="Times New Roman" w:hAnsi="Arial" w:cs="Arial"/>
          <w:lang w:eastAsia="hr-HR"/>
        </w:rPr>
        <w:t>-1</w:t>
      </w:r>
      <w:r w:rsidR="00E3487D">
        <w:rPr>
          <w:rFonts w:ascii="Arial" w:eastAsia="Times New Roman" w:hAnsi="Arial" w:cs="Arial"/>
          <w:lang w:eastAsia="hr-HR"/>
        </w:rPr>
        <w:t>9</w:t>
      </w:r>
      <w:r w:rsidRPr="00DF3E98">
        <w:rPr>
          <w:rFonts w:ascii="Arial" w:eastAsia="Times New Roman" w:hAnsi="Arial" w:cs="Arial"/>
          <w:lang w:eastAsia="hr-HR"/>
        </w:rPr>
        <w:t>-</w:t>
      </w:r>
      <w:r w:rsidR="00E3487D">
        <w:rPr>
          <w:rFonts w:ascii="Arial" w:eastAsia="Times New Roman" w:hAnsi="Arial" w:cs="Arial"/>
          <w:lang w:eastAsia="hr-HR"/>
        </w:rPr>
        <w:t>0</w:t>
      </w:r>
      <w:r w:rsidR="000F73E9">
        <w:rPr>
          <w:rFonts w:ascii="Arial" w:eastAsia="Times New Roman" w:hAnsi="Arial" w:cs="Arial"/>
          <w:lang w:eastAsia="hr-HR"/>
        </w:rPr>
        <w:t>2</w:t>
      </w:r>
    </w:p>
    <w:p w:rsidR="006E12D2" w:rsidRPr="0034329D" w:rsidRDefault="00FA6050" w:rsidP="00E070A9">
      <w:pPr>
        <w:pStyle w:val="NoSpacing"/>
        <w:spacing w:after="140"/>
        <w:rPr>
          <w:rFonts w:ascii="Arial" w:eastAsia="Times New Roman" w:hAnsi="Arial" w:cs="Arial"/>
          <w:lang w:eastAsia="hr-HR"/>
        </w:rPr>
      </w:pPr>
      <w:r w:rsidRPr="00DF3E98">
        <w:rPr>
          <w:rFonts w:ascii="Arial" w:eastAsia="Times New Roman" w:hAnsi="Arial" w:cs="Arial"/>
          <w:lang w:eastAsia="hr-HR"/>
        </w:rPr>
        <w:t>Dubrovnik,</w:t>
      </w:r>
      <w:r w:rsidR="00F04447">
        <w:rPr>
          <w:rFonts w:ascii="Arial" w:eastAsia="Times New Roman" w:hAnsi="Arial" w:cs="Arial"/>
          <w:lang w:eastAsia="hr-HR"/>
        </w:rPr>
        <w:t xml:space="preserve"> 18. </w:t>
      </w:r>
      <w:r w:rsidR="004F52F3">
        <w:rPr>
          <w:rFonts w:ascii="Arial" w:eastAsia="Times New Roman" w:hAnsi="Arial" w:cs="Arial"/>
          <w:lang w:eastAsia="hr-HR"/>
        </w:rPr>
        <w:t>lipnja</w:t>
      </w:r>
      <w:r w:rsidR="005B0C46">
        <w:rPr>
          <w:rFonts w:ascii="Arial" w:eastAsia="Times New Roman" w:hAnsi="Arial" w:cs="Arial"/>
          <w:lang w:eastAsia="hr-HR"/>
        </w:rPr>
        <w:t xml:space="preserve"> </w:t>
      </w:r>
      <w:r w:rsidR="00E3487D">
        <w:rPr>
          <w:rFonts w:ascii="Arial" w:eastAsia="Times New Roman" w:hAnsi="Arial" w:cs="Arial"/>
          <w:lang w:eastAsia="hr-HR"/>
        </w:rPr>
        <w:t>2019.</w:t>
      </w:r>
    </w:p>
    <w:p w:rsidR="007508DD" w:rsidRPr="0034329D" w:rsidRDefault="007508DD" w:rsidP="00255F19">
      <w:pPr>
        <w:pStyle w:val="NoSpacing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>
        <w:rPr>
          <w:rFonts w:ascii="Arial" w:hAnsi="Arial" w:cs="Arial"/>
        </w:rPr>
        <w:t xml:space="preserve">k </w:t>
      </w:r>
      <w:r w:rsidRPr="0034329D">
        <w:rPr>
          <w:rFonts w:ascii="Arial" w:hAnsi="Arial" w:cs="Arial"/>
        </w:rPr>
        <w:t xml:space="preserve">Upravnog odjela za </w:t>
      </w:r>
      <w:r w:rsidR="004F52F3">
        <w:rPr>
          <w:rFonts w:ascii="Arial" w:hAnsi="Arial" w:cs="Arial"/>
        </w:rPr>
        <w:t>komunalne djelatnosti i mjesnu samoupravu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>19.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86/08</w:t>
      </w:r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61/11</w:t>
      </w:r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4/18.</w:t>
      </w:r>
      <w:r w:rsidR="00E3487D">
        <w:rPr>
          <w:rFonts w:ascii="Arial" w:hAnsi="Arial" w:cs="Arial"/>
        </w:rPr>
        <w:t xml:space="preserve"> i 96/18</w:t>
      </w:r>
      <w:r w:rsidR="00E070A9">
        <w:rPr>
          <w:rFonts w:ascii="Arial" w:hAnsi="Arial" w:cs="Arial"/>
        </w:rPr>
        <w:t>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>kstu ZSN) raspisuje i objavljuje</w:t>
      </w:r>
    </w:p>
    <w:p w:rsidR="0034329D" w:rsidRPr="0034329D" w:rsidRDefault="0034329D" w:rsidP="0034329D">
      <w:pPr>
        <w:pStyle w:val="NoSpacing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NoSpacing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NoSpacing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NoSpacing"/>
        <w:jc w:val="both"/>
        <w:rPr>
          <w:rFonts w:ascii="Arial" w:hAnsi="Arial" w:cs="Arial"/>
        </w:rPr>
      </w:pPr>
    </w:p>
    <w:p w:rsidR="0034329D" w:rsidRDefault="0034329D" w:rsidP="0034329D">
      <w:pPr>
        <w:pStyle w:val="NoSpacing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4F52F3">
        <w:rPr>
          <w:rFonts w:ascii="Arial" w:hAnsi="Arial" w:cs="Arial"/>
        </w:rPr>
        <w:t>komunalne djelatnosti i mjesnu samoupravu</w:t>
      </w:r>
      <w:r w:rsidR="00E41336">
        <w:rPr>
          <w:rFonts w:ascii="Arial" w:hAnsi="Arial" w:cs="Arial"/>
        </w:rPr>
        <w:t xml:space="preserve">, </w:t>
      </w:r>
      <w:r w:rsidR="00320F51">
        <w:rPr>
          <w:rFonts w:ascii="Arial" w:hAnsi="Arial" w:cs="Arial"/>
        </w:rPr>
        <w:t xml:space="preserve">Odsjek za </w:t>
      </w:r>
      <w:r w:rsidR="004F52F3">
        <w:rPr>
          <w:rFonts w:ascii="Arial" w:hAnsi="Arial" w:cs="Arial"/>
        </w:rPr>
        <w:t>komunalno</w:t>
      </w:r>
      <w:r w:rsidR="00320F51">
        <w:rPr>
          <w:rFonts w:ascii="Arial" w:hAnsi="Arial" w:cs="Arial"/>
        </w:rPr>
        <w:t xml:space="preserve"> redarstvo</w:t>
      </w:r>
      <w:r w:rsidR="004F52F3">
        <w:rPr>
          <w:rFonts w:ascii="Arial" w:hAnsi="Arial" w:cs="Arial"/>
        </w:rPr>
        <w:t xml:space="preserve"> 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E41336">
        <w:rPr>
          <w:rFonts w:ascii="Arial" w:hAnsi="Arial" w:cs="Arial"/>
        </w:rPr>
        <w:t>r</w:t>
      </w:r>
      <w:r w:rsidR="00FF7210">
        <w:rPr>
          <w:rFonts w:ascii="Arial" w:hAnsi="Arial" w:cs="Arial"/>
        </w:rPr>
        <w:t>eferent</w:t>
      </w:r>
      <w:r w:rsidR="00E3487D">
        <w:rPr>
          <w:rFonts w:ascii="Arial" w:hAnsi="Arial" w:cs="Arial"/>
        </w:rPr>
        <w:t>/ica</w:t>
      </w:r>
      <w:r w:rsidR="00FF7210">
        <w:rPr>
          <w:rFonts w:ascii="Arial" w:hAnsi="Arial" w:cs="Arial"/>
        </w:rPr>
        <w:t xml:space="preserve"> – </w:t>
      </w:r>
      <w:r w:rsidR="004F52F3">
        <w:rPr>
          <w:rFonts w:ascii="Arial" w:hAnsi="Arial" w:cs="Arial"/>
        </w:rPr>
        <w:t>komunalni</w:t>
      </w:r>
      <w:r w:rsidR="00FF7210">
        <w:rPr>
          <w:rFonts w:ascii="Arial" w:hAnsi="Arial" w:cs="Arial"/>
        </w:rPr>
        <w:t xml:space="preserve"> redar </w:t>
      </w:r>
      <w:r>
        <w:rPr>
          <w:rFonts w:ascii="Arial" w:hAnsi="Arial" w:cs="Arial"/>
        </w:rPr>
        <w:t xml:space="preserve">– </w:t>
      </w:r>
      <w:r w:rsidR="004F52F3">
        <w:rPr>
          <w:rFonts w:ascii="Arial" w:hAnsi="Arial" w:cs="Arial"/>
        </w:rPr>
        <w:t>3</w:t>
      </w:r>
      <w:r w:rsidR="00870EE8">
        <w:rPr>
          <w:rFonts w:ascii="Arial" w:hAnsi="Arial" w:cs="Arial"/>
        </w:rPr>
        <w:t xml:space="preserve"> izvršitelj</w:t>
      </w:r>
      <w:r w:rsidR="00E16605">
        <w:rPr>
          <w:rFonts w:ascii="Arial" w:hAnsi="Arial" w:cs="Arial"/>
        </w:rPr>
        <w:t>a</w:t>
      </w:r>
      <w:r w:rsidR="00B519D8">
        <w:rPr>
          <w:rFonts w:ascii="Arial" w:hAnsi="Arial" w:cs="Arial"/>
        </w:rPr>
        <w:t>/</w:t>
      </w:r>
      <w:r w:rsidR="007508DD">
        <w:rPr>
          <w:rFonts w:ascii="Arial" w:hAnsi="Arial" w:cs="Arial"/>
        </w:rPr>
        <w:t>ic</w:t>
      </w:r>
      <w:r w:rsidR="00E41336">
        <w:rPr>
          <w:rFonts w:ascii="Arial" w:hAnsi="Arial" w:cs="Arial"/>
        </w:rPr>
        <w:t>e</w:t>
      </w:r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>ti opće uvjete za prijam u službu, propisane u članku 12. ZSN-a:</w:t>
      </w:r>
    </w:p>
    <w:p w:rsidR="0034329D" w:rsidRDefault="0034329D" w:rsidP="00561F1F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NoSpacing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55791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FF7210" w:rsidP="00561F1F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srednja stručna sprema </w:t>
      </w:r>
      <w:r w:rsidR="004835AD">
        <w:rPr>
          <w:rFonts w:ascii="Arial" w:hAnsi="Arial" w:cs="Arial"/>
        </w:rPr>
        <w:t xml:space="preserve">– IV stupanj stručne spreme, trgovinske, </w:t>
      </w:r>
      <w:r w:rsidR="004F52F3">
        <w:rPr>
          <w:rFonts w:ascii="Arial" w:hAnsi="Arial" w:cs="Arial"/>
        </w:rPr>
        <w:t>pravne, ekonomske, turističke ili ugostite</w:t>
      </w:r>
      <w:r w:rsidR="003F46CA">
        <w:rPr>
          <w:rFonts w:ascii="Arial" w:hAnsi="Arial" w:cs="Arial"/>
        </w:rPr>
        <w:t>ljske ili tehničke struke ili gi</w:t>
      </w:r>
      <w:r w:rsidR="004F52F3">
        <w:rPr>
          <w:rFonts w:ascii="Arial" w:hAnsi="Arial" w:cs="Arial"/>
        </w:rPr>
        <w:t>mnazija</w:t>
      </w:r>
      <w:r w:rsidR="00AA2106">
        <w:rPr>
          <w:rFonts w:ascii="Arial" w:hAnsi="Arial" w:cs="Arial"/>
        </w:rPr>
        <w:t>;</w:t>
      </w:r>
    </w:p>
    <w:p w:rsidR="00561F1F" w:rsidRDefault="00561F1F" w:rsidP="00561F1F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89212D">
        <w:rPr>
          <w:rFonts w:ascii="Arial" w:hAnsi="Arial" w:cs="Arial"/>
        </w:rPr>
        <w:t>jedna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F5015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121D60" w:rsidRPr="00121D60" w:rsidRDefault="00121D60" w:rsidP="00121D60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NoSpacing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4F52F3" w:rsidP="004F52F3">
      <w:pPr>
        <w:pStyle w:val="NoSpacing"/>
        <w:spacing w:after="120"/>
        <w:jc w:val="both"/>
        <w:rPr>
          <w:rFonts w:ascii="Arial" w:hAnsi="Arial" w:cs="Arial"/>
        </w:rPr>
      </w:pPr>
    </w:p>
    <w:p w:rsidR="00561F1F" w:rsidRPr="00ED6C12" w:rsidRDefault="00561F1F" w:rsidP="00480946">
      <w:pPr>
        <w:pStyle w:val="NoSpacing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152845" w:rsidRPr="00152845" w:rsidRDefault="00454614" w:rsidP="00480946">
      <w:pPr>
        <w:pStyle w:val="NoSpacing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Osoba</w:t>
      </w:r>
      <w:r w:rsidR="00561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koja</w:t>
      </w:r>
      <w:r w:rsidR="00561F1F">
        <w:rPr>
          <w:rFonts w:ascii="Arial" w:hAnsi="Arial" w:cs="Arial"/>
        </w:rPr>
        <w:t xml:space="preserve"> ispunjava ostale uvjete, a nema položen državni stručni ispit, može biti primljena u službu, uz obvezu polaganja ispita u roku od jedne godine od prijma u službu.</w:t>
      </w:r>
      <w:r w:rsidR="001A4132">
        <w:rPr>
          <w:rFonts w:ascii="Arial" w:hAnsi="Arial" w:cs="Arial"/>
        </w:rPr>
        <w:t xml:space="preserve"> </w:t>
      </w:r>
    </w:p>
    <w:p w:rsidR="00E070A9" w:rsidRDefault="00561F1F" w:rsidP="00480946">
      <w:pPr>
        <w:pStyle w:val="NoSpacing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>preke navedene u člancima 15. i 16. ZSN-a.</w:t>
      </w:r>
    </w:p>
    <w:p w:rsidR="00561F1F" w:rsidRDefault="00561F1F" w:rsidP="00480946">
      <w:pPr>
        <w:pStyle w:val="NoSpacing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13.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 82/08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125/11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20/12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138/12</w:t>
      </w:r>
      <w:r w:rsidR="00E3487D">
        <w:rPr>
          <w:rFonts w:ascii="Arial" w:hAnsi="Arial" w:cs="Arial"/>
        </w:rPr>
        <w:t>. i 69/17.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2A36AA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lastRenderedPageBreak/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121/17)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103. citiranog Zakona. Dokazi potrebni za ostvarivanje prava prednosti prilikom zapošljavanja objavljeni su na internetskoj stranici Ministarstva hrvatskih branitelja Republike Hrvatske </w:t>
      </w:r>
      <w:hyperlink r:id="rId8" w:history="1"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https://branitelji.gov.hr/zaposljavanje-843/843</w:t>
        </w:r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26. </w:t>
      </w:r>
      <w:r w:rsidR="00B519D8">
        <w:rPr>
          <w:rFonts w:ascii="Arial" w:hAnsi="Arial" w:cs="Arial"/>
        </w:rPr>
        <w:t xml:space="preserve">stavku 2. </w:t>
      </w:r>
      <w:r>
        <w:rPr>
          <w:rFonts w:ascii="Arial" w:hAnsi="Arial" w:cs="Arial"/>
        </w:rPr>
        <w:t>ZSN-a.</w:t>
      </w:r>
    </w:p>
    <w:p w:rsidR="002A36AA" w:rsidRPr="00ED6C12" w:rsidRDefault="002A36AA" w:rsidP="002A36A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preslik </w:t>
      </w:r>
      <w:r w:rsidR="00B519D8">
        <w:rPr>
          <w:rFonts w:ascii="Arial" w:hAnsi="Arial" w:cs="Arial"/>
        </w:rPr>
        <w:t>svjedožbe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>žavljanstvu (neovjereni preslik</w:t>
      </w:r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NoSpacing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NoSpacing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89212D">
        <w:rPr>
          <w:rFonts w:ascii="Arial" w:hAnsi="Arial" w:cs="Arial"/>
        </w:rPr>
        <w:t>jedne</w:t>
      </w:r>
      <w:r>
        <w:rPr>
          <w:rFonts w:ascii="Arial" w:hAnsi="Arial" w:cs="Arial"/>
        </w:rPr>
        <w:t xml:space="preserve"> godine,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870EE8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</w:t>
      </w:r>
      <w:r w:rsidR="00D64E20">
        <w:rPr>
          <w:rFonts w:ascii="Arial" w:hAnsi="Arial" w:cs="Arial"/>
        </w:rPr>
        <w:t xml:space="preserve"> o položenom državnom stručnom ispitu, ukoliko ima položen državni stručni ispit;</w:t>
      </w:r>
    </w:p>
    <w:p w:rsidR="00D64E20" w:rsidRDefault="00D64E20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neovjeren preslik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15. i 16. ZSN-a (izjavu nije potrebno ovjeravati);</w:t>
      </w:r>
    </w:p>
    <w:p w:rsidR="00870EE8" w:rsidRPr="00870EE8" w:rsidRDefault="00870EE8" w:rsidP="00870EE8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poznavanju</w:t>
      </w:r>
      <w:r w:rsidR="00B519D8">
        <w:rPr>
          <w:rFonts w:ascii="Arial" w:hAnsi="Arial" w:cs="Arial"/>
        </w:rPr>
        <w:t xml:space="preserve"> rada na računalu (presliku </w:t>
      </w:r>
      <w:r>
        <w:rPr>
          <w:rFonts w:ascii="Arial" w:hAnsi="Arial" w:cs="Arial"/>
        </w:rPr>
        <w:t xml:space="preserve">svjedodžbe srednje </w:t>
      </w:r>
      <w:r w:rsidR="00E44381">
        <w:rPr>
          <w:rFonts w:ascii="Arial" w:hAnsi="Arial" w:cs="Arial"/>
        </w:rPr>
        <w:t>škole ili odgovarajuće potvrde);</w:t>
      </w:r>
    </w:p>
    <w:p w:rsidR="00A133DF" w:rsidRDefault="00A133DF" w:rsidP="00B13512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poznavanju </w:t>
      </w:r>
      <w:r w:rsidR="001D64D4">
        <w:rPr>
          <w:rFonts w:ascii="Arial" w:hAnsi="Arial" w:cs="Arial"/>
        </w:rPr>
        <w:t>jednog</w:t>
      </w:r>
      <w:r w:rsidR="00B519D8">
        <w:rPr>
          <w:rFonts w:ascii="Arial" w:hAnsi="Arial" w:cs="Arial"/>
        </w:rPr>
        <w:t xml:space="preserve"> svjetskog jezika (presliku s</w:t>
      </w:r>
      <w:r>
        <w:rPr>
          <w:rFonts w:ascii="Arial" w:hAnsi="Arial" w:cs="Arial"/>
        </w:rPr>
        <w:t xml:space="preserve">vjedodžbe srednje </w:t>
      </w:r>
      <w:r w:rsidR="00E44381">
        <w:rPr>
          <w:rFonts w:ascii="Arial" w:hAnsi="Arial" w:cs="Arial"/>
        </w:rPr>
        <w:t>škole ili odgovarajuće potvrde).</w:t>
      </w:r>
    </w:p>
    <w:p w:rsidR="00A133DF" w:rsidRDefault="00A133DF" w:rsidP="00A133DF">
      <w:pPr>
        <w:pStyle w:val="NoSpacing"/>
        <w:jc w:val="both"/>
        <w:rPr>
          <w:rFonts w:ascii="Arial" w:hAnsi="Arial" w:cs="Arial"/>
        </w:rPr>
      </w:pPr>
    </w:p>
    <w:p w:rsidR="00A133DF" w:rsidRDefault="00A133DF" w:rsidP="00480946">
      <w:pPr>
        <w:pStyle w:val="NoSpacing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Pr="00ED6C12" w:rsidRDefault="00A133DF" w:rsidP="00A133D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A133DF" w:rsidRDefault="00A133DF" w:rsidP="00480946">
      <w:pPr>
        <w:pStyle w:val="NoSpacing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4F52F3" w:rsidRDefault="004F52F3" w:rsidP="00A133DF">
      <w:pPr>
        <w:pStyle w:val="NoSpacing"/>
        <w:ind w:firstLine="360"/>
        <w:jc w:val="both"/>
        <w:rPr>
          <w:rFonts w:ascii="Arial" w:hAnsi="Arial" w:cs="Arial"/>
        </w:rPr>
      </w:pPr>
    </w:p>
    <w:p w:rsidR="0030040E" w:rsidRDefault="0030040E" w:rsidP="0030040E">
      <w:pPr>
        <w:pStyle w:val="NoSpacing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8C62E7">
        <w:rPr>
          <w:rFonts w:ascii="Arial" w:hAnsi="Arial" w:cs="Arial"/>
          <w:u w:val="single"/>
        </w:rPr>
        <w:t xml:space="preserve">Grad Dubrovnik, Pred Dvorom 1, 20000 Dubrovnik, s naznakom „Za javni natječaj za prijam u službu na radno mjesto </w:t>
      </w:r>
      <w:r w:rsidR="005B0C46" w:rsidRPr="008C62E7">
        <w:rPr>
          <w:rFonts w:ascii="Arial" w:hAnsi="Arial" w:cs="Arial"/>
          <w:u w:val="single"/>
        </w:rPr>
        <w:t>r</w:t>
      </w:r>
      <w:r w:rsidRPr="008C62E7">
        <w:rPr>
          <w:rFonts w:ascii="Arial" w:hAnsi="Arial" w:cs="Arial"/>
          <w:u w:val="single"/>
        </w:rPr>
        <w:t>eferent</w:t>
      </w:r>
      <w:r w:rsidR="005B0C46" w:rsidRPr="008C62E7">
        <w:rPr>
          <w:rFonts w:ascii="Arial" w:hAnsi="Arial" w:cs="Arial"/>
          <w:u w:val="single"/>
        </w:rPr>
        <w:t>/ica</w:t>
      </w:r>
      <w:r w:rsidRPr="008C62E7">
        <w:rPr>
          <w:rFonts w:ascii="Arial" w:hAnsi="Arial" w:cs="Arial"/>
          <w:u w:val="single"/>
        </w:rPr>
        <w:t xml:space="preserve"> – </w:t>
      </w:r>
      <w:r w:rsidR="004F52F3">
        <w:rPr>
          <w:rFonts w:ascii="Arial" w:hAnsi="Arial" w:cs="Arial"/>
          <w:u w:val="single"/>
        </w:rPr>
        <w:t>komunalni</w:t>
      </w:r>
      <w:r w:rsidRPr="008C62E7">
        <w:rPr>
          <w:rFonts w:ascii="Arial" w:hAnsi="Arial" w:cs="Arial"/>
          <w:u w:val="single"/>
        </w:rPr>
        <w:t xml:space="preserve"> redar u Upravni odjel za </w:t>
      </w:r>
      <w:r w:rsidR="004F52F3">
        <w:rPr>
          <w:rFonts w:ascii="Arial" w:hAnsi="Arial" w:cs="Arial"/>
          <w:u w:val="single"/>
        </w:rPr>
        <w:t>komunalne djelatnosti i mjesnu samoupravu</w:t>
      </w:r>
      <w:r w:rsidRPr="008C62E7">
        <w:rPr>
          <w:rFonts w:ascii="Arial" w:hAnsi="Arial" w:cs="Arial"/>
          <w:u w:val="single"/>
        </w:rPr>
        <w:t xml:space="preserve"> Grada Dubrovnika – NE OTVARAJ“.</w:t>
      </w:r>
    </w:p>
    <w:p w:rsidR="00480946" w:rsidRPr="008C62E7" w:rsidRDefault="00480946" w:rsidP="0030040E">
      <w:pPr>
        <w:pStyle w:val="NoSpacing"/>
        <w:ind w:firstLine="360"/>
        <w:jc w:val="both"/>
        <w:rPr>
          <w:rFonts w:ascii="Arial" w:hAnsi="Arial" w:cs="Arial"/>
          <w:u w:val="single"/>
        </w:rPr>
      </w:pPr>
    </w:p>
    <w:p w:rsidR="0030040E" w:rsidRPr="0089212D" w:rsidRDefault="0030040E" w:rsidP="0030040E">
      <w:pPr>
        <w:pStyle w:val="NoSpacing"/>
        <w:ind w:firstLine="360"/>
        <w:jc w:val="both"/>
        <w:rPr>
          <w:rFonts w:ascii="Arial" w:hAnsi="Arial" w:cs="Arial"/>
          <w:sz w:val="16"/>
          <w:szCs w:val="16"/>
          <w:u w:val="single"/>
        </w:rPr>
      </w:pP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lastRenderedPageBreak/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 xml:space="preserve">Osoba koja ne podnese pravodobnu i urednu prijavu ili ne ispunjava formalne uvjete iz javnog natječaja, ne smatra se kandidatom/kinjom prijavljenim/nom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5B0C46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kandidat/kinja ne pristupi prethodnoj provjeri znanja i sposobnosti, smatrat će se da je povukao/la prijavu na javni natječaj.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60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najmanje 5 dana prije održavanja provjere.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Pr="008D7019" w:rsidRDefault="005B0C46" w:rsidP="005B0C46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 xml:space="preserve">ima/kinjama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Default="005B0C46" w:rsidP="005B0C46">
      <w:pPr>
        <w:pStyle w:val="NoSpacing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NoSpacing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NoSpacing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NoSpacing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>
        <w:rPr>
          <w:rFonts w:ascii="Arial" w:hAnsi="Arial" w:cs="Arial"/>
          <w:bCs/>
        </w:rPr>
        <w:t>K</w:t>
      </w:r>
      <w:r w:rsidRPr="004F2E23">
        <w:rPr>
          <w:rFonts w:ascii="Arial" w:hAnsi="Arial" w:cs="Arial"/>
        </w:rPr>
        <w:tab/>
      </w:r>
    </w:p>
    <w:p w:rsidR="005B0C46" w:rsidRPr="004F2E23" w:rsidRDefault="004F52F3" w:rsidP="005B0C46">
      <w:pPr>
        <w:pStyle w:val="NoSpacing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Zlatko Uršić</w:t>
      </w:r>
    </w:p>
    <w:p w:rsidR="0030040E" w:rsidRPr="009F461F" w:rsidRDefault="0030040E" w:rsidP="0030040E">
      <w:pPr>
        <w:pStyle w:val="NoSpacing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NoSpacing"/>
        <w:jc w:val="both"/>
        <w:rPr>
          <w:rFonts w:ascii="Arial" w:hAnsi="Arial" w:cs="Arial"/>
        </w:rPr>
      </w:pPr>
    </w:p>
    <w:p w:rsidR="0030040E" w:rsidRDefault="0030040E" w:rsidP="0030040E">
      <w:pPr>
        <w:pStyle w:val="NoSpacing"/>
        <w:rPr>
          <w:rFonts w:ascii="Arial" w:hAnsi="Arial" w:cs="Arial"/>
        </w:rPr>
      </w:pPr>
    </w:p>
    <w:p w:rsidR="00480946" w:rsidRDefault="00480946" w:rsidP="0030040E">
      <w:pPr>
        <w:pStyle w:val="NoSpacing"/>
        <w:rPr>
          <w:rFonts w:ascii="Arial" w:hAnsi="Arial" w:cs="Arial"/>
        </w:rPr>
      </w:pPr>
    </w:p>
    <w:p w:rsidR="00480946" w:rsidRDefault="00480946" w:rsidP="0030040E">
      <w:pPr>
        <w:pStyle w:val="NoSpacing"/>
        <w:rPr>
          <w:rFonts w:ascii="Arial" w:hAnsi="Arial" w:cs="Arial"/>
        </w:rPr>
      </w:pPr>
    </w:p>
    <w:p w:rsidR="00480946" w:rsidRDefault="00480946" w:rsidP="0030040E">
      <w:pPr>
        <w:pStyle w:val="NoSpacing"/>
        <w:rPr>
          <w:rFonts w:ascii="Arial" w:hAnsi="Arial" w:cs="Arial"/>
        </w:rPr>
      </w:pPr>
    </w:p>
    <w:p w:rsidR="00480946" w:rsidRDefault="00480946" w:rsidP="0030040E">
      <w:pPr>
        <w:pStyle w:val="NoSpacing"/>
        <w:rPr>
          <w:rFonts w:ascii="Arial" w:hAnsi="Arial" w:cs="Arial"/>
        </w:rPr>
      </w:pPr>
    </w:p>
    <w:p w:rsidR="0030040E" w:rsidRDefault="0030040E" w:rsidP="0030040E">
      <w:pPr>
        <w:pStyle w:val="NoSpacing"/>
        <w:rPr>
          <w:rFonts w:ascii="Arial" w:hAnsi="Arial" w:cs="Arial"/>
        </w:rPr>
      </w:pPr>
    </w:p>
    <w:p w:rsidR="0030040E" w:rsidRDefault="0030040E" w:rsidP="0030040E">
      <w:pPr>
        <w:pStyle w:val="NoSpacing"/>
        <w:rPr>
          <w:rFonts w:ascii="Arial" w:hAnsi="Arial" w:cs="Arial"/>
        </w:rPr>
      </w:pPr>
    </w:p>
    <w:p w:rsidR="0030040E" w:rsidRDefault="0030040E" w:rsidP="0030040E">
      <w:pPr>
        <w:pStyle w:val="NoSpacing"/>
        <w:rPr>
          <w:rFonts w:ascii="Arial" w:hAnsi="Arial" w:cs="Arial"/>
        </w:rPr>
      </w:pPr>
    </w:p>
    <w:p w:rsidR="00F5284F" w:rsidRDefault="00F5284F" w:rsidP="0030040E">
      <w:pPr>
        <w:pStyle w:val="NoSpacing"/>
        <w:rPr>
          <w:rFonts w:ascii="Arial" w:hAnsi="Arial" w:cs="Arial"/>
        </w:rPr>
      </w:pPr>
    </w:p>
    <w:p w:rsidR="0030040E" w:rsidRPr="0034329D" w:rsidRDefault="0030040E" w:rsidP="0030040E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30040E" w:rsidRPr="0034329D" w:rsidRDefault="0030040E" w:rsidP="0030040E">
      <w:pPr>
        <w:pStyle w:val="NoSpacing"/>
        <w:rPr>
          <w:rFonts w:ascii="Arial" w:hAnsi="Arial" w:cs="Arial"/>
        </w:rPr>
      </w:pPr>
    </w:p>
    <w:p w:rsidR="0030040E" w:rsidRPr="0034329D" w:rsidRDefault="0030040E" w:rsidP="0030040E">
      <w:pPr>
        <w:pStyle w:val="NoSpacing"/>
        <w:rPr>
          <w:rFonts w:ascii="Arial" w:hAnsi="Arial" w:cs="Arial"/>
        </w:rPr>
      </w:pPr>
    </w:p>
    <w:p w:rsidR="0030040E" w:rsidRPr="0034329D" w:rsidRDefault="0030040E" w:rsidP="0030040E">
      <w:pPr>
        <w:pStyle w:val="NoSpacing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>Savski gaj, XIII.put</w:t>
      </w:r>
      <w:r>
        <w:rPr>
          <w:rFonts w:ascii="Arial" w:hAnsi="Arial" w:cs="Arial"/>
        </w:rPr>
        <w:t xml:space="preserve"> 6, 10020 Zagreb</w:t>
      </w:r>
    </w:p>
    <w:p w:rsidR="0030040E" w:rsidRPr="0034329D" w:rsidRDefault="0030040E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>, Vladimira Nazora 5, 20000 Dubrovnik</w:t>
      </w:r>
    </w:p>
    <w:p w:rsidR="0030040E" w:rsidRDefault="0030040E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30040E" w:rsidP="0030040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Pismohrana</w:t>
      </w:r>
    </w:p>
    <w:p w:rsidR="0034329D" w:rsidRPr="0034329D" w:rsidRDefault="0034329D" w:rsidP="0030040E">
      <w:pPr>
        <w:pStyle w:val="NoSpacing"/>
        <w:ind w:firstLine="360"/>
        <w:jc w:val="both"/>
        <w:rPr>
          <w:rFonts w:ascii="Arial" w:hAnsi="Arial" w:cs="Arial"/>
        </w:rPr>
      </w:pPr>
    </w:p>
    <w:sectPr w:rsidR="0034329D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3C" w:rsidRDefault="000D6A3C" w:rsidP="00907729">
      <w:pPr>
        <w:spacing w:after="0" w:line="240" w:lineRule="auto"/>
      </w:pPr>
      <w:r>
        <w:separator/>
      </w:r>
    </w:p>
  </w:endnote>
  <w:endnote w:type="continuationSeparator" w:id="0">
    <w:p w:rsidR="000D6A3C" w:rsidRDefault="000D6A3C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Footer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F5284F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3C" w:rsidRDefault="000D6A3C" w:rsidP="00907729">
      <w:pPr>
        <w:spacing w:after="0" w:line="240" w:lineRule="auto"/>
      </w:pPr>
      <w:r>
        <w:separator/>
      </w:r>
    </w:p>
  </w:footnote>
  <w:footnote w:type="continuationSeparator" w:id="0">
    <w:p w:rsidR="000D6A3C" w:rsidRDefault="000D6A3C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322F"/>
    <w:rsid w:val="00054394"/>
    <w:rsid w:val="00063111"/>
    <w:rsid w:val="00063F2C"/>
    <w:rsid w:val="000651EE"/>
    <w:rsid w:val="00065E45"/>
    <w:rsid w:val="00070570"/>
    <w:rsid w:val="0008529D"/>
    <w:rsid w:val="00087C2C"/>
    <w:rsid w:val="000960DC"/>
    <w:rsid w:val="000962B9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64D4"/>
    <w:rsid w:val="001E2217"/>
    <w:rsid w:val="001E5192"/>
    <w:rsid w:val="001F0C2A"/>
    <w:rsid w:val="002122F6"/>
    <w:rsid w:val="00215088"/>
    <w:rsid w:val="00226753"/>
    <w:rsid w:val="002329DD"/>
    <w:rsid w:val="00242316"/>
    <w:rsid w:val="00255F19"/>
    <w:rsid w:val="002653D1"/>
    <w:rsid w:val="002714F2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A3CF0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2BDE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2B5F"/>
    <w:rsid w:val="006C55D8"/>
    <w:rsid w:val="006E12D2"/>
    <w:rsid w:val="006F02F7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37484"/>
    <w:rsid w:val="00A445E3"/>
    <w:rsid w:val="00A6083E"/>
    <w:rsid w:val="00A6140E"/>
    <w:rsid w:val="00A6373C"/>
    <w:rsid w:val="00A67927"/>
    <w:rsid w:val="00A743D6"/>
    <w:rsid w:val="00A8417A"/>
    <w:rsid w:val="00A928BD"/>
    <w:rsid w:val="00AA2106"/>
    <w:rsid w:val="00AA4F4E"/>
    <w:rsid w:val="00AC40E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53B8"/>
    <w:rsid w:val="00B30EC9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D23EF"/>
    <w:rsid w:val="00BE23B9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D1B71"/>
    <w:rsid w:val="00CF4C4A"/>
    <w:rsid w:val="00D07E1C"/>
    <w:rsid w:val="00D12E70"/>
    <w:rsid w:val="00D14C91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92761"/>
    <w:rsid w:val="00DC3497"/>
    <w:rsid w:val="00DD4186"/>
    <w:rsid w:val="00DD63AB"/>
    <w:rsid w:val="00DE7DE1"/>
    <w:rsid w:val="00DF0B0B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C5043"/>
    <w:rsid w:val="00FE7CBF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772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0772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119</cp:revision>
  <cp:lastPrinted>2019-06-19T06:29:00Z</cp:lastPrinted>
  <dcterms:created xsi:type="dcterms:W3CDTF">2017-09-21T11:52:00Z</dcterms:created>
  <dcterms:modified xsi:type="dcterms:W3CDTF">2019-06-19T06:30:00Z</dcterms:modified>
</cp:coreProperties>
</file>