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BA7C" w14:textId="77777777" w:rsidR="0009664A" w:rsidRPr="002A161A" w:rsidRDefault="0009664A" w:rsidP="0009664A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4D19AF" w14:textId="77777777" w:rsidR="0009664A" w:rsidRPr="002A161A" w:rsidRDefault="0009664A" w:rsidP="0009664A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A161A">
        <w:rPr>
          <w:rFonts w:ascii="Arial" w:hAnsi="Arial" w:cs="Arial"/>
          <w:b/>
          <w:color w:val="000000"/>
          <w:sz w:val="20"/>
          <w:szCs w:val="20"/>
        </w:rPr>
        <w:t>OBRAZAC TROŠKOVNIK</w:t>
      </w:r>
    </w:p>
    <w:p w14:paraId="06DF4B7C" w14:textId="77777777" w:rsidR="0009664A" w:rsidRPr="002A161A" w:rsidRDefault="0009664A" w:rsidP="0009664A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2A161A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TROŠKOVNIK</w:t>
      </w:r>
    </w:p>
    <w:tbl>
      <w:tblPr>
        <w:tblW w:w="984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60"/>
        <w:gridCol w:w="3909"/>
        <w:gridCol w:w="1253"/>
        <w:gridCol w:w="1003"/>
        <w:gridCol w:w="230"/>
        <w:gridCol w:w="1134"/>
        <w:gridCol w:w="168"/>
        <w:gridCol w:w="101"/>
        <w:gridCol w:w="1585"/>
      </w:tblGrid>
      <w:tr w:rsidR="0009664A" w:rsidRPr="002A161A" w14:paraId="423A6565" w14:textId="77777777" w:rsidTr="00135488">
        <w:trPr>
          <w:trHeight w:val="4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F5F7FBB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</w:pPr>
            <w:r w:rsidRPr="002A16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  <w:t>R. BR.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DB3FECD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</w:pPr>
            <w:r w:rsidRPr="002A16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D42DE76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</w:pPr>
            <w:r w:rsidRPr="002A16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  <w:t>JEDINICA MJERE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95CFC21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</w:pPr>
            <w:r w:rsidRPr="002A16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F415EB8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</w:pPr>
            <w:r w:rsidRPr="002A16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  <w:t>JEDINIČNA CIJENA (EUR)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66FFFF"/>
            <w:vAlign w:val="center"/>
          </w:tcPr>
          <w:p w14:paraId="69DBA5CA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A741445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ind w:right="1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</w:pPr>
            <w:r w:rsidRPr="002A16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hr-HR"/>
              </w:rPr>
              <w:t>IZNOS (EUR)</w:t>
            </w:r>
          </w:p>
        </w:tc>
      </w:tr>
      <w:tr w:rsidR="0009664A" w:rsidRPr="002A161A" w14:paraId="2E352DFA" w14:textId="77777777" w:rsidTr="00135488">
        <w:trPr>
          <w:trHeight w:val="10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0B4B9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2A16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FFAA" w14:textId="77777777" w:rsidR="0009664A" w:rsidRPr="00765D4D" w:rsidRDefault="0009664A" w:rsidP="0009664A">
            <w:pPr>
              <w:pStyle w:val="NoSpacing"/>
              <w:numPr>
                <w:ilvl w:val="0"/>
                <w:numId w:val="2"/>
              </w:numPr>
              <w:spacing w:line="276" w:lineRule="auto"/>
              <w:ind w:left="191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765D4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Osmišljavanje, priprema, organizacija i provedba programa i aktivnosti informiranja i edukacije građana, predstavnika javnog sektora, udruga i gospodarstva kroz seriju od 6 cjelodnevnih tematskih informativno-edukativnih događanja (predavanja, radionica i izložbi) sa svim uključenim troškovima predavača, prostora i opreme, potrošnog materijala, putnim troškovima i slično za 6 različitih ciljnih skupina (odgojno-obrazovni djelatnici u predškolskim, osnovnoškolskim i srednjoškolskim ustanovama, turističko-ugostiteljski sektor, udruge, javni sektor, građani/kućanstva, ostalo gospodarstvo) </w:t>
            </w:r>
          </w:p>
          <w:p w14:paraId="5D29EA28" w14:textId="77777777" w:rsidR="0009664A" w:rsidRPr="00765D4D" w:rsidRDefault="0009664A" w:rsidP="008E198A">
            <w:pPr>
              <w:pStyle w:val="NoSpacing"/>
              <w:spacing w:line="276" w:lineRule="auto"/>
              <w:ind w:left="19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  <w:p w14:paraId="2C08F2B9" w14:textId="77777777" w:rsidR="0009664A" w:rsidRPr="00765D4D" w:rsidRDefault="0009664A" w:rsidP="0009664A">
            <w:pPr>
              <w:pStyle w:val="NoSpacing"/>
              <w:numPr>
                <w:ilvl w:val="0"/>
                <w:numId w:val="2"/>
              </w:numPr>
              <w:spacing w:line="276" w:lineRule="auto"/>
              <w:ind w:left="191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765D4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Osmišljavanje, priprema i izrada edukativno-promotivnih tiskanih materijala (100 plakata B3 formata, 500 komada edukativne brošure, 2.000 letaka B4 formata) </w:t>
            </w:r>
          </w:p>
          <w:p w14:paraId="6E547626" w14:textId="77777777" w:rsidR="0009664A" w:rsidRPr="00765D4D" w:rsidRDefault="0009664A" w:rsidP="008E198A">
            <w:pPr>
              <w:pStyle w:val="NoSpacing"/>
              <w:spacing w:line="276" w:lineRule="auto"/>
              <w:ind w:left="191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  <w:p w14:paraId="394592EE" w14:textId="19B5451E" w:rsidR="0009664A" w:rsidRPr="00765D4D" w:rsidRDefault="0009664A" w:rsidP="00135488">
            <w:pPr>
              <w:pStyle w:val="NoSpacing"/>
              <w:numPr>
                <w:ilvl w:val="0"/>
                <w:numId w:val="2"/>
              </w:numPr>
              <w:spacing w:line="276" w:lineRule="auto"/>
              <w:ind w:left="217" w:hanging="32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765D4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Osmišljavanje, priprema i provedba aktivnosti komunikacije preko društvenih mreža (uključivo i </w:t>
            </w:r>
            <w:proofErr w:type="spellStart"/>
            <w:r w:rsidRPr="00765D4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izobrazno</w:t>
            </w:r>
            <w:proofErr w:type="spellEnd"/>
            <w:r w:rsidRPr="00765D4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-informativni i promotivni video u trajanju od 2 do 4 minute, najmanje dvije odabrane društvene mreže s aktivnostima usmjerenim odabranim ciljnim skupinama fizičkih i pravnih osoba te posjetitelja Grada Dubrovnika).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28981" w14:textId="77777777" w:rsidR="0009664A" w:rsidRPr="002A161A" w:rsidRDefault="0009664A" w:rsidP="008E19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7101F9EB" w14:textId="77777777" w:rsidR="0009664A" w:rsidRPr="002A161A" w:rsidRDefault="0009664A" w:rsidP="008E19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A161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USLUGA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DA753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1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91E34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B87EE3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8CE09" w14:textId="77777777" w:rsidR="0009664A" w:rsidRPr="002A161A" w:rsidRDefault="0009664A" w:rsidP="008E198A">
            <w:pPr>
              <w:overflowPunct w:val="0"/>
              <w:autoSpaceDE w:val="0"/>
              <w:autoSpaceDN w:val="0"/>
              <w:adjustRightInd w:val="0"/>
              <w:spacing w:after="0"/>
              <w:ind w:right="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9664A" w:rsidRPr="002A161A" w14:paraId="4358D6CD" w14:textId="77777777" w:rsidTr="00135488">
        <w:tblPrEx>
          <w:tblBorders>
            <w:top w:val="thinThickSmallGap" w:sz="24" w:space="0" w:color="auto"/>
          </w:tblBorders>
          <w:tblLook w:val="04A0" w:firstRow="1" w:lastRow="0" w:firstColumn="1" w:lastColumn="0" w:noHBand="0" w:noVBand="1"/>
        </w:tblPrEx>
        <w:trPr>
          <w:gridBefore w:val="4"/>
          <w:wBefore w:w="6625" w:type="dxa"/>
          <w:trHeight w:val="396"/>
        </w:trPr>
        <w:tc>
          <w:tcPr>
            <w:tcW w:w="153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4931894A" w14:textId="77777777" w:rsidR="0009664A" w:rsidRPr="002A161A" w:rsidRDefault="0009664A" w:rsidP="008E198A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2A16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81" w:type="dxa"/>
            <w:gridSpan w:val="2"/>
            <w:tcBorders>
              <w:top w:val="thinThickSmallGap" w:sz="2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0C6CC1F0" w14:textId="77777777" w:rsidR="0009664A" w:rsidRPr="002A161A" w:rsidRDefault="0009664A" w:rsidP="008E19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2353C4E" w14:textId="77777777" w:rsidR="0009664A" w:rsidRPr="002A161A" w:rsidRDefault="0009664A" w:rsidP="0009664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4370" w:type="dxa"/>
        <w:tblInd w:w="5519" w:type="dxa"/>
        <w:tblLook w:val="0000" w:firstRow="0" w:lastRow="0" w:firstColumn="0" w:lastColumn="0" w:noHBand="0" w:noVBand="0"/>
      </w:tblPr>
      <w:tblGrid>
        <w:gridCol w:w="2835"/>
        <w:gridCol w:w="1535"/>
      </w:tblGrid>
      <w:tr w:rsidR="0009664A" w:rsidRPr="002A161A" w14:paraId="494EA706" w14:textId="77777777" w:rsidTr="008E198A">
        <w:trPr>
          <w:trHeight w:val="17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76145" w14:textId="77777777" w:rsidR="0009664A" w:rsidRPr="002A161A" w:rsidRDefault="0009664A" w:rsidP="008E198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bez PDV-a (EUR</w:t>
            </w:r>
            <w:r w:rsidRPr="002A1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63B3AE2" w14:textId="77777777" w:rsidR="0009664A" w:rsidRPr="002A161A" w:rsidRDefault="0009664A" w:rsidP="008E198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A1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664A" w:rsidRPr="002A161A" w14:paraId="0F3476D2" w14:textId="77777777" w:rsidTr="008E198A">
        <w:trPr>
          <w:trHeight w:val="19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A707C" w14:textId="77777777" w:rsidR="0009664A" w:rsidRPr="002A161A" w:rsidRDefault="0009664A" w:rsidP="008E198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 (25%) - EUR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36A470C" w14:textId="77777777" w:rsidR="0009664A" w:rsidRPr="002A161A" w:rsidRDefault="0009664A" w:rsidP="008E198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A1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664A" w:rsidRPr="002A161A" w14:paraId="4307C8CE" w14:textId="77777777" w:rsidTr="008E198A">
        <w:trPr>
          <w:trHeight w:val="11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F197F" w14:textId="77777777" w:rsidR="0009664A" w:rsidRPr="002A161A" w:rsidRDefault="0009664A" w:rsidP="008E198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1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s PDV-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om (EUR</w:t>
            </w:r>
            <w:r w:rsidRPr="002A1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40421AB8" w14:textId="77777777" w:rsidR="0009664A" w:rsidRPr="002A161A" w:rsidRDefault="0009664A" w:rsidP="008E198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A1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1CAF5703" w14:textId="77777777" w:rsidR="0009664A" w:rsidRPr="002A161A" w:rsidRDefault="0009664A" w:rsidP="0009664A">
      <w:pPr>
        <w:rPr>
          <w:rFonts w:ascii="Arial" w:hAnsi="Arial" w:cs="Arial"/>
          <w:color w:val="000000"/>
          <w:sz w:val="20"/>
          <w:szCs w:val="20"/>
        </w:rPr>
      </w:pPr>
    </w:p>
    <w:p w14:paraId="08C9A333" w14:textId="77777777" w:rsidR="00D11DA1" w:rsidRDefault="00D11DA1"/>
    <w:sectPr w:rsidR="00D11DA1" w:rsidSect="008C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3FAB"/>
    <w:multiLevelType w:val="hybridMultilevel"/>
    <w:tmpl w:val="68701D8A"/>
    <w:lvl w:ilvl="0" w:tplc="5F7CA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04157A"/>
    <w:multiLevelType w:val="hybridMultilevel"/>
    <w:tmpl w:val="9A1A5030"/>
    <w:lvl w:ilvl="0" w:tplc="FDCC2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C14DFE2">
      <w:start w:val="2"/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029374">
    <w:abstractNumId w:val="1"/>
  </w:num>
  <w:num w:numId="2" w16cid:durableId="23247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4A"/>
    <w:rsid w:val="0009664A"/>
    <w:rsid w:val="00135488"/>
    <w:rsid w:val="00B17383"/>
    <w:rsid w:val="00D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5087"/>
  <w15:chartTrackingRefBased/>
  <w15:docId w15:val="{CEDA183D-B0DB-4334-8E35-2F112D63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4A"/>
    <w:pPr>
      <w:spacing w:after="200" w:line="276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66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link w:val="NoSpacing"/>
    <w:uiPriority w:val="1"/>
    <w:rsid w:val="0009664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Galjer</dc:creator>
  <cp:keywords/>
  <dc:description/>
  <cp:lastModifiedBy>Ivana Kralj</cp:lastModifiedBy>
  <cp:revision>2</cp:revision>
  <dcterms:created xsi:type="dcterms:W3CDTF">2023-11-17T08:17:00Z</dcterms:created>
  <dcterms:modified xsi:type="dcterms:W3CDTF">2023-11-17T08:17:00Z</dcterms:modified>
</cp:coreProperties>
</file>