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54D" w:rsidRPr="00B227E7" w:rsidRDefault="00D5154D" w:rsidP="00D5154D">
      <w:pPr>
        <w:rPr>
          <w:rFonts w:ascii="Arial" w:hAnsi="Arial" w:cs="Arial"/>
          <w:sz w:val="22"/>
          <w:szCs w:val="22"/>
        </w:rPr>
      </w:pPr>
      <w:r w:rsidRPr="00B227E7">
        <w:rPr>
          <w:rFonts w:ascii="Arial" w:hAnsi="Arial" w:cs="Arial"/>
          <w:sz w:val="22"/>
          <w:szCs w:val="22"/>
        </w:rPr>
        <w:t>SLUŽBENI GLASNIK GRADA DUBROVNIKA</w:t>
      </w:r>
    </w:p>
    <w:p w:rsidR="00D5154D" w:rsidRPr="00B227E7" w:rsidRDefault="00D5154D" w:rsidP="00D5154D">
      <w:pPr>
        <w:rPr>
          <w:rFonts w:ascii="Arial" w:hAnsi="Arial" w:cs="Arial"/>
          <w:sz w:val="22"/>
          <w:szCs w:val="22"/>
        </w:rPr>
      </w:pPr>
    </w:p>
    <w:p w:rsidR="00D5154D" w:rsidRPr="00B227E7" w:rsidRDefault="00D5154D" w:rsidP="00D5154D">
      <w:pPr>
        <w:rPr>
          <w:rFonts w:ascii="Arial" w:hAnsi="Arial" w:cs="Arial"/>
          <w:sz w:val="22"/>
          <w:szCs w:val="22"/>
        </w:rPr>
      </w:pPr>
      <w:r w:rsidRPr="00B227E7">
        <w:rPr>
          <w:rFonts w:ascii="Arial" w:hAnsi="Arial" w:cs="Arial"/>
          <w:sz w:val="22"/>
          <w:szCs w:val="22"/>
        </w:rPr>
        <w:t xml:space="preserve">Broj </w:t>
      </w:r>
      <w:r>
        <w:rPr>
          <w:rFonts w:ascii="Arial" w:hAnsi="Arial" w:cs="Arial"/>
          <w:sz w:val="22"/>
          <w:szCs w:val="22"/>
        </w:rPr>
        <w:t>23</w:t>
      </w:r>
      <w:r w:rsidRPr="00B227E7">
        <w:rPr>
          <w:rFonts w:ascii="Arial" w:hAnsi="Arial" w:cs="Arial"/>
          <w:sz w:val="22"/>
          <w:szCs w:val="22"/>
        </w:rPr>
        <w:t>.       Godina LXI</w:t>
      </w:r>
    </w:p>
    <w:p w:rsidR="00D5154D" w:rsidRPr="00B227E7" w:rsidRDefault="00D5154D" w:rsidP="00D5154D">
      <w:pPr>
        <w:rPr>
          <w:rFonts w:ascii="Arial" w:hAnsi="Arial" w:cs="Arial"/>
          <w:sz w:val="22"/>
          <w:szCs w:val="22"/>
        </w:rPr>
      </w:pPr>
    </w:p>
    <w:p w:rsidR="00D5154D" w:rsidRPr="00B227E7" w:rsidRDefault="00D5154D" w:rsidP="00D5154D">
      <w:pPr>
        <w:rPr>
          <w:rFonts w:ascii="Arial" w:hAnsi="Arial" w:cs="Arial"/>
          <w:sz w:val="22"/>
          <w:szCs w:val="22"/>
        </w:rPr>
      </w:pPr>
      <w:r w:rsidRPr="00B227E7">
        <w:rPr>
          <w:rFonts w:ascii="Arial" w:hAnsi="Arial" w:cs="Arial"/>
          <w:sz w:val="22"/>
          <w:szCs w:val="22"/>
        </w:rPr>
        <w:t xml:space="preserve">Dubrovnik,  </w:t>
      </w:r>
      <w:r>
        <w:rPr>
          <w:rFonts w:ascii="Arial" w:hAnsi="Arial" w:cs="Arial"/>
          <w:sz w:val="22"/>
          <w:szCs w:val="22"/>
        </w:rPr>
        <w:t>13</w:t>
      </w:r>
      <w:r w:rsidRPr="00B227E7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rujna</w:t>
      </w:r>
      <w:r w:rsidRPr="00B227E7">
        <w:rPr>
          <w:rFonts w:ascii="Arial" w:hAnsi="Arial" w:cs="Arial"/>
          <w:sz w:val="22"/>
          <w:szCs w:val="22"/>
        </w:rPr>
        <w:t xml:space="preserve"> 2024.                                 od stranice  </w:t>
      </w:r>
    </w:p>
    <w:p w:rsidR="00D5154D" w:rsidRPr="00B227E7" w:rsidRDefault="00D5154D" w:rsidP="00D5154D">
      <w:pPr>
        <w:rPr>
          <w:rFonts w:ascii="Arial" w:hAnsi="Arial" w:cs="Arial"/>
          <w:sz w:val="22"/>
          <w:szCs w:val="22"/>
        </w:rPr>
      </w:pPr>
      <w:r w:rsidRPr="00B227E7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D5154D" w:rsidRPr="00B227E7" w:rsidRDefault="00D5154D" w:rsidP="00D5154D">
      <w:pPr>
        <w:rPr>
          <w:rFonts w:ascii="Arial" w:hAnsi="Arial" w:cs="Arial"/>
          <w:sz w:val="22"/>
          <w:szCs w:val="22"/>
        </w:rPr>
      </w:pPr>
    </w:p>
    <w:p w:rsidR="00D5154D" w:rsidRPr="00B227E7" w:rsidRDefault="00D5154D" w:rsidP="00D5154D">
      <w:pPr>
        <w:rPr>
          <w:rFonts w:ascii="Arial" w:hAnsi="Arial" w:cs="Arial"/>
          <w:sz w:val="22"/>
          <w:szCs w:val="22"/>
        </w:rPr>
      </w:pPr>
      <w:r w:rsidRPr="00B227E7">
        <w:rPr>
          <w:rFonts w:ascii="Arial" w:hAnsi="Arial" w:cs="Arial"/>
          <w:sz w:val="22"/>
          <w:szCs w:val="22"/>
        </w:rPr>
        <w:t xml:space="preserve">Sadržaj    </w:t>
      </w:r>
    </w:p>
    <w:p w:rsidR="00D5154D" w:rsidRPr="00B227E7" w:rsidRDefault="00D5154D" w:rsidP="00D5154D">
      <w:pPr>
        <w:rPr>
          <w:rFonts w:ascii="Arial" w:hAnsi="Arial" w:cs="Arial"/>
          <w:sz w:val="22"/>
          <w:szCs w:val="22"/>
        </w:rPr>
      </w:pPr>
    </w:p>
    <w:p w:rsidR="00D5154D" w:rsidRDefault="00D5154D" w:rsidP="00D5154D">
      <w:pPr>
        <w:rPr>
          <w:rFonts w:ascii="Arial" w:hAnsi="Arial" w:cs="Arial"/>
          <w:sz w:val="22"/>
          <w:szCs w:val="22"/>
        </w:rPr>
      </w:pPr>
    </w:p>
    <w:p w:rsidR="00D5154D" w:rsidRDefault="00D5154D" w:rsidP="00D5154D">
      <w:pPr>
        <w:rPr>
          <w:rFonts w:ascii="Arial" w:hAnsi="Arial" w:cs="Arial"/>
          <w:sz w:val="22"/>
          <w:szCs w:val="22"/>
        </w:rPr>
      </w:pPr>
    </w:p>
    <w:p w:rsidR="00B05BA9" w:rsidRDefault="00B05BA9" w:rsidP="00D5154D">
      <w:pPr>
        <w:rPr>
          <w:rFonts w:ascii="Arial" w:hAnsi="Arial" w:cs="Arial"/>
          <w:sz w:val="22"/>
          <w:szCs w:val="22"/>
        </w:rPr>
      </w:pPr>
    </w:p>
    <w:p w:rsidR="00D5154D" w:rsidRPr="00B227E7" w:rsidRDefault="00D5154D" w:rsidP="00D5154D">
      <w:pPr>
        <w:rPr>
          <w:rFonts w:ascii="Arial" w:hAnsi="Arial" w:cs="Arial"/>
          <w:sz w:val="22"/>
          <w:szCs w:val="22"/>
        </w:rPr>
      </w:pPr>
    </w:p>
    <w:p w:rsidR="00D5154D" w:rsidRDefault="00D5154D" w:rsidP="00D5154D">
      <w:pPr>
        <w:rPr>
          <w:rFonts w:ascii="Arial" w:hAnsi="Arial" w:cs="Arial"/>
          <w:sz w:val="22"/>
          <w:szCs w:val="22"/>
        </w:rPr>
      </w:pPr>
      <w:r w:rsidRPr="00447238">
        <w:rPr>
          <w:rFonts w:ascii="Arial" w:hAnsi="Arial" w:cs="Arial"/>
          <w:sz w:val="22"/>
          <w:szCs w:val="22"/>
        </w:rPr>
        <w:t>GRADSKO VIJEĆE</w:t>
      </w:r>
    </w:p>
    <w:p w:rsidR="00D5154D" w:rsidRDefault="00D5154D" w:rsidP="00D5154D">
      <w:pPr>
        <w:rPr>
          <w:rFonts w:ascii="Arial" w:hAnsi="Arial" w:cs="Arial"/>
          <w:sz w:val="22"/>
          <w:szCs w:val="22"/>
        </w:rPr>
      </w:pPr>
    </w:p>
    <w:p w:rsidR="004A3554" w:rsidRDefault="004A3554">
      <w:pPr>
        <w:rPr>
          <w:rFonts w:ascii="Arial" w:hAnsi="Arial" w:cs="Arial"/>
          <w:sz w:val="22"/>
          <w:szCs w:val="22"/>
        </w:rPr>
      </w:pPr>
    </w:p>
    <w:p w:rsidR="00B05BA9" w:rsidRPr="00D5154D" w:rsidRDefault="00B05BA9">
      <w:pPr>
        <w:rPr>
          <w:rFonts w:ascii="Arial" w:hAnsi="Arial" w:cs="Arial"/>
          <w:sz w:val="22"/>
          <w:szCs w:val="22"/>
        </w:rPr>
      </w:pPr>
    </w:p>
    <w:p w:rsidR="00D5154D" w:rsidRPr="00D5154D" w:rsidRDefault="00D5154D">
      <w:pPr>
        <w:rPr>
          <w:rFonts w:ascii="Arial" w:hAnsi="Arial" w:cs="Arial"/>
          <w:sz w:val="22"/>
          <w:szCs w:val="22"/>
        </w:rPr>
      </w:pPr>
      <w:r w:rsidRPr="00D5154D">
        <w:rPr>
          <w:rFonts w:ascii="Arial" w:hAnsi="Arial" w:cs="Arial"/>
          <w:sz w:val="22"/>
          <w:szCs w:val="22"/>
        </w:rPr>
        <w:t>330.</w:t>
      </w:r>
      <w:r w:rsidR="00A205FA" w:rsidRPr="00A205FA">
        <w:rPr>
          <w:rFonts w:ascii="Arial" w:hAnsi="Arial" w:cs="Arial"/>
          <w:sz w:val="22"/>
          <w:szCs w:val="22"/>
        </w:rPr>
        <w:t xml:space="preserve"> </w:t>
      </w:r>
      <w:r w:rsidR="00B05BA9">
        <w:rPr>
          <w:rFonts w:ascii="Arial" w:hAnsi="Arial" w:cs="Arial"/>
          <w:sz w:val="22"/>
          <w:szCs w:val="22"/>
        </w:rPr>
        <w:t>I</w:t>
      </w:r>
      <w:r w:rsidR="00A205FA">
        <w:rPr>
          <w:rFonts w:ascii="Arial" w:hAnsi="Arial" w:cs="Arial"/>
          <w:sz w:val="22"/>
          <w:szCs w:val="22"/>
        </w:rPr>
        <w:t>zmjen</w:t>
      </w:r>
      <w:r w:rsidR="00B05BA9">
        <w:rPr>
          <w:rFonts w:ascii="Arial" w:hAnsi="Arial" w:cs="Arial"/>
          <w:sz w:val="22"/>
          <w:szCs w:val="22"/>
        </w:rPr>
        <w:t>e</w:t>
      </w:r>
      <w:r w:rsidR="00A205FA">
        <w:rPr>
          <w:rFonts w:ascii="Arial" w:hAnsi="Arial" w:cs="Arial"/>
          <w:sz w:val="22"/>
          <w:szCs w:val="22"/>
        </w:rPr>
        <w:t xml:space="preserve"> i dopun</w:t>
      </w:r>
      <w:r w:rsidR="00B05BA9">
        <w:rPr>
          <w:rFonts w:ascii="Arial" w:hAnsi="Arial" w:cs="Arial"/>
          <w:sz w:val="22"/>
          <w:szCs w:val="22"/>
        </w:rPr>
        <w:t>e</w:t>
      </w:r>
      <w:r w:rsidR="00A205FA">
        <w:rPr>
          <w:rFonts w:ascii="Arial" w:hAnsi="Arial" w:cs="Arial"/>
          <w:sz w:val="22"/>
          <w:szCs w:val="22"/>
        </w:rPr>
        <w:t xml:space="preserve"> Proračuna Grada Dubrovnika za 2024. godinu</w:t>
      </w:r>
    </w:p>
    <w:p w:rsidR="00D5154D" w:rsidRPr="00D5154D" w:rsidRDefault="00D5154D">
      <w:pPr>
        <w:rPr>
          <w:rFonts w:ascii="Arial" w:hAnsi="Arial" w:cs="Arial"/>
          <w:sz w:val="22"/>
          <w:szCs w:val="22"/>
        </w:rPr>
      </w:pPr>
    </w:p>
    <w:p w:rsidR="00D5154D" w:rsidRPr="00D5154D" w:rsidRDefault="00D5154D">
      <w:pPr>
        <w:rPr>
          <w:rFonts w:ascii="Arial" w:hAnsi="Arial" w:cs="Arial"/>
          <w:sz w:val="22"/>
          <w:szCs w:val="22"/>
        </w:rPr>
      </w:pPr>
      <w:r w:rsidRPr="00D5154D">
        <w:rPr>
          <w:rFonts w:ascii="Arial" w:hAnsi="Arial" w:cs="Arial"/>
          <w:sz w:val="22"/>
          <w:szCs w:val="22"/>
        </w:rPr>
        <w:t>331.</w:t>
      </w:r>
      <w:r w:rsidR="00A205FA" w:rsidRPr="00A205FA">
        <w:rPr>
          <w:rFonts w:ascii="Arial" w:hAnsi="Arial" w:cs="Arial"/>
          <w:sz w:val="22"/>
          <w:szCs w:val="22"/>
        </w:rPr>
        <w:t xml:space="preserve"> </w:t>
      </w:r>
      <w:r w:rsidR="00B05BA9">
        <w:rPr>
          <w:rFonts w:ascii="Arial" w:hAnsi="Arial" w:cs="Arial"/>
          <w:sz w:val="22"/>
          <w:szCs w:val="22"/>
        </w:rPr>
        <w:t>O</w:t>
      </w:r>
      <w:r w:rsidR="00A205FA" w:rsidRPr="00E31872">
        <w:rPr>
          <w:rFonts w:ascii="Arial" w:hAnsi="Arial" w:cs="Arial"/>
          <w:sz w:val="22"/>
          <w:szCs w:val="22"/>
        </w:rPr>
        <w:t>dluk</w:t>
      </w:r>
      <w:r w:rsidR="00B05BA9">
        <w:rPr>
          <w:rFonts w:ascii="Arial" w:hAnsi="Arial" w:cs="Arial"/>
          <w:sz w:val="22"/>
          <w:szCs w:val="22"/>
        </w:rPr>
        <w:t>a</w:t>
      </w:r>
      <w:r w:rsidR="00A205FA" w:rsidRPr="00E31872">
        <w:rPr>
          <w:rFonts w:ascii="Arial" w:hAnsi="Arial" w:cs="Arial"/>
          <w:sz w:val="22"/>
          <w:szCs w:val="22"/>
        </w:rPr>
        <w:t xml:space="preserve"> </w:t>
      </w:r>
      <w:bookmarkStart w:id="0" w:name="_Hlk176335669"/>
      <w:r w:rsidR="00A205FA" w:rsidRPr="00E31872">
        <w:rPr>
          <w:rFonts w:ascii="Arial" w:hAnsi="Arial" w:cs="Arial"/>
          <w:sz w:val="22"/>
          <w:szCs w:val="22"/>
        </w:rPr>
        <w:t>o izmjenama i dopunama Odluke o drugim komunalnim djelatnostima</w:t>
      </w:r>
      <w:r w:rsidR="00A205FA">
        <w:rPr>
          <w:rFonts w:ascii="Arial" w:hAnsi="Arial" w:cs="Arial"/>
          <w:sz w:val="22"/>
          <w:szCs w:val="22"/>
        </w:rPr>
        <w:t xml:space="preserve"> na području Grada Dubrovnika</w:t>
      </w:r>
      <w:bookmarkEnd w:id="0"/>
    </w:p>
    <w:p w:rsidR="00D5154D" w:rsidRPr="00D5154D" w:rsidRDefault="00D5154D">
      <w:pPr>
        <w:rPr>
          <w:rFonts w:ascii="Arial" w:hAnsi="Arial" w:cs="Arial"/>
          <w:sz w:val="22"/>
          <w:szCs w:val="22"/>
        </w:rPr>
      </w:pPr>
    </w:p>
    <w:p w:rsidR="00D5154D" w:rsidRPr="00D5154D" w:rsidRDefault="00D5154D">
      <w:pPr>
        <w:rPr>
          <w:rFonts w:ascii="Arial" w:hAnsi="Arial" w:cs="Arial"/>
          <w:sz w:val="22"/>
          <w:szCs w:val="22"/>
        </w:rPr>
      </w:pPr>
      <w:r w:rsidRPr="00D5154D">
        <w:rPr>
          <w:rFonts w:ascii="Arial" w:hAnsi="Arial" w:cs="Arial"/>
          <w:sz w:val="22"/>
          <w:szCs w:val="22"/>
        </w:rPr>
        <w:t>332.</w:t>
      </w:r>
      <w:r w:rsidR="00A205FA" w:rsidRPr="00A205FA">
        <w:rPr>
          <w:rFonts w:ascii="Arial" w:hAnsi="Arial" w:cs="Arial"/>
          <w:sz w:val="22"/>
          <w:szCs w:val="22"/>
        </w:rPr>
        <w:t xml:space="preserve"> </w:t>
      </w:r>
      <w:r w:rsidR="00B05BA9">
        <w:rPr>
          <w:rFonts w:ascii="Arial" w:hAnsi="Arial" w:cs="Arial"/>
          <w:sz w:val="22"/>
          <w:szCs w:val="22"/>
        </w:rPr>
        <w:t>O</w:t>
      </w:r>
      <w:r w:rsidR="00A205FA" w:rsidRPr="00E31872">
        <w:rPr>
          <w:rFonts w:ascii="Arial" w:hAnsi="Arial" w:cs="Arial"/>
          <w:sz w:val="22"/>
          <w:szCs w:val="22"/>
        </w:rPr>
        <w:t>dluk</w:t>
      </w:r>
      <w:r w:rsidR="00B05BA9">
        <w:rPr>
          <w:rFonts w:ascii="Arial" w:hAnsi="Arial" w:cs="Arial"/>
          <w:sz w:val="22"/>
          <w:szCs w:val="22"/>
        </w:rPr>
        <w:t>a</w:t>
      </w:r>
      <w:r w:rsidR="00A205FA" w:rsidRPr="00E31872">
        <w:rPr>
          <w:rFonts w:ascii="Arial" w:hAnsi="Arial" w:cs="Arial"/>
          <w:sz w:val="22"/>
          <w:szCs w:val="22"/>
        </w:rPr>
        <w:t xml:space="preserve"> </w:t>
      </w:r>
      <w:bookmarkStart w:id="1" w:name="_Hlk176335721"/>
      <w:r w:rsidR="00A205FA" w:rsidRPr="00E31872">
        <w:rPr>
          <w:rFonts w:ascii="Arial" w:hAnsi="Arial" w:cs="Arial"/>
          <w:sz w:val="22"/>
          <w:szCs w:val="22"/>
        </w:rPr>
        <w:t>o izmjenama i dopunama Odluke o komunalnim djelatnostima i organizacijskim oblicima obavljanja komunalnih djelatnosti</w:t>
      </w:r>
      <w:bookmarkEnd w:id="1"/>
    </w:p>
    <w:p w:rsidR="00D5154D" w:rsidRPr="00D5154D" w:rsidRDefault="00D5154D">
      <w:pPr>
        <w:rPr>
          <w:rFonts w:ascii="Arial" w:hAnsi="Arial" w:cs="Arial"/>
          <w:sz w:val="22"/>
          <w:szCs w:val="22"/>
        </w:rPr>
      </w:pPr>
    </w:p>
    <w:p w:rsidR="00D5154D" w:rsidRPr="00D5154D" w:rsidRDefault="00D5154D">
      <w:pPr>
        <w:rPr>
          <w:rFonts w:ascii="Arial" w:hAnsi="Arial" w:cs="Arial"/>
          <w:sz w:val="22"/>
          <w:szCs w:val="22"/>
        </w:rPr>
      </w:pPr>
      <w:r w:rsidRPr="00D5154D">
        <w:rPr>
          <w:rFonts w:ascii="Arial" w:hAnsi="Arial" w:cs="Arial"/>
          <w:sz w:val="22"/>
          <w:szCs w:val="22"/>
        </w:rPr>
        <w:t>333.</w:t>
      </w:r>
      <w:r w:rsidR="00A205FA" w:rsidRPr="00A205FA">
        <w:rPr>
          <w:rFonts w:ascii="Arial" w:hAnsi="Arial" w:cs="Arial"/>
          <w:sz w:val="22"/>
          <w:szCs w:val="22"/>
        </w:rPr>
        <w:t xml:space="preserve"> </w:t>
      </w:r>
      <w:r w:rsidR="00B05BA9">
        <w:rPr>
          <w:rFonts w:ascii="Arial" w:hAnsi="Arial" w:cs="Arial"/>
          <w:sz w:val="22"/>
          <w:szCs w:val="22"/>
        </w:rPr>
        <w:t>O</w:t>
      </w:r>
      <w:r w:rsidR="00A205FA">
        <w:rPr>
          <w:rFonts w:ascii="Arial" w:hAnsi="Arial" w:cs="Arial"/>
          <w:sz w:val="22"/>
          <w:szCs w:val="22"/>
        </w:rPr>
        <w:t>dluk</w:t>
      </w:r>
      <w:r w:rsidR="00B05BA9">
        <w:rPr>
          <w:rFonts w:ascii="Arial" w:hAnsi="Arial" w:cs="Arial"/>
          <w:sz w:val="22"/>
          <w:szCs w:val="22"/>
        </w:rPr>
        <w:t>a</w:t>
      </w:r>
      <w:r w:rsidR="00A205FA">
        <w:rPr>
          <w:rFonts w:ascii="Arial" w:hAnsi="Arial" w:cs="Arial"/>
          <w:sz w:val="22"/>
          <w:szCs w:val="22"/>
        </w:rPr>
        <w:t xml:space="preserve"> </w:t>
      </w:r>
      <w:bookmarkStart w:id="2" w:name="_Hlk176335824"/>
      <w:r w:rsidR="00A205FA">
        <w:rPr>
          <w:rFonts w:ascii="Arial" w:hAnsi="Arial" w:cs="Arial"/>
          <w:sz w:val="22"/>
          <w:szCs w:val="22"/>
        </w:rPr>
        <w:t xml:space="preserve">o proglašenju komunalne infrastrukture javnim dobrom u općoj uporabi – pješačka staza (ulica </w:t>
      </w:r>
      <w:proofErr w:type="spellStart"/>
      <w:r w:rsidR="00A205FA">
        <w:rPr>
          <w:rFonts w:ascii="Arial" w:hAnsi="Arial" w:cs="Arial"/>
          <w:sz w:val="22"/>
          <w:szCs w:val="22"/>
        </w:rPr>
        <w:t>Mehmedalije</w:t>
      </w:r>
      <w:proofErr w:type="spellEnd"/>
      <w:r w:rsidR="00A205FA">
        <w:rPr>
          <w:rFonts w:ascii="Arial" w:hAnsi="Arial" w:cs="Arial"/>
          <w:sz w:val="22"/>
          <w:szCs w:val="22"/>
        </w:rPr>
        <w:t xml:space="preserve"> Maka Dizdara</w:t>
      </w:r>
      <w:bookmarkEnd w:id="2"/>
    </w:p>
    <w:p w:rsidR="00D5154D" w:rsidRPr="00D5154D" w:rsidRDefault="00D5154D">
      <w:pPr>
        <w:rPr>
          <w:rFonts w:ascii="Arial" w:hAnsi="Arial" w:cs="Arial"/>
          <w:sz w:val="22"/>
          <w:szCs w:val="22"/>
        </w:rPr>
      </w:pPr>
    </w:p>
    <w:p w:rsidR="00D5154D" w:rsidRPr="00D5154D" w:rsidRDefault="00D5154D">
      <w:pPr>
        <w:rPr>
          <w:rFonts w:ascii="Arial" w:hAnsi="Arial" w:cs="Arial"/>
          <w:sz w:val="22"/>
          <w:szCs w:val="22"/>
        </w:rPr>
      </w:pPr>
      <w:r w:rsidRPr="00D5154D">
        <w:rPr>
          <w:rFonts w:ascii="Arial" w:hAnsi="Arial" w:cs="Arial"/>
          <w:sz w:val="22"/>
          <w:szCs w:val="22"/>
        </w:rPr>
        <w:t>334.</w:t>
      </w:r>
      <w:r w:rsidR="00B05BA9" w:rsidRPr="00B05BA9">
        <w:rPr>
          <w:rFonts w:ascii="Arial" w:hAnsi="Arial" w:cs="Arial"/>
          <w:sz w:val="22"/>
          <w:szCs w:val="22"/>
        </w:rPr>
        <w:t xml:space="preserve"> </w:t>
      </w:r>
      <w:r w:rsidR="00B05BA9">
        <w:rPr>
          <w:rFonts w:ascii="Arial" w:hAnsi="Arial" w:cs="Arial"/>
          <w:sz w:val="22"/>
          <w:szCs w:val="22"/>
        </w:rPr>
        <w:t xml:space="preserve">Odluka </w:t>
      </w:r>
      <w:bookmarkStart w:id="3" w:name="_Hlk176335928"/>
      <w:r w:rsidR="00B05BA9">
        <w:rPr>
          <w:rFonts w:ascii="Arial" w:hAnsi="Arial" w:cs="Arial"/>
          <w:sz w:val="22"/>
          <w:szCs w:val="22"/>
        </w:rPr>
        <w:t>o izmjeni Odluke o osnivanju Odbora za statut i poslovnik</w:t>
      </w:r>
      <w:bookmarkEnd w:id="3"/>
    </w:p>
    <w:p w:rsidR="00D5154D" w:rsidRPr="00D5154D" w:rsidRDefault="00D5154D">
      <w:pPr>
        <w:rPr>
          <w:rFonts w:ascii="Arial" w:hAnsi="Arial" w:cs="Arial"/>
          <w:sz w:val="22"/>
          <w:szCs w:val="22"/>
        </w:rPr>
      </w:pPr>
    </w:p>
    <w:p w:rsidR="00D5154D" w:rsidRPr="00D5154D" w:rsidRDefault="00D5154D">
      <w:pPr>
        <w:rPr>
          <w:rFonts w:ascii="Arial" w:hAnsi="Arial" w:cs="Arial"/>
          <w:sz w:val="22"/>
          <w:szCs w:val="22"/>
        </w:rPr>
      </w:pPr>
      <w:r w:rsidRPr="00D5154D">
        <w:rPr>
          <w:rFonts w:ascii="Arial" w:hAnsi="Arial" w:cs="Arial"/>
          <w:sz w:val="22"/>
          <w:szCs w:val="22"/>
        </w:rPr>
        <w:t>335.</w:t>
      </w:r>
      <w:r w:rsidR="00B05BA9" w:rsidRPr="00B05BA9">
        <w:rPr>
          <w:rFonts w:ascii="Arial" w:hAnsi="Arial" w:cs="Arial"/>
          <w:sz w:val="22"/>
          <w:szCs w:val="22"/>
        </w:rPr>
        <w:t xml:space="preserve"> </w:t>
      </w:r>
      <w:r w:rsidR="00B05BA9">
        <w:rPr>
          <w:rFonts w:ascii="Arial" w:hAnsi="Arial" w:cs="Arial"/>
          <w:sz w:val="22"/>
          <w:szCs w:val="22"/>
        </w:rPr>
        <w:t xml:space="preserve">Odluka </w:t>
      </w:r>
      <w:bookmarkStart w:id="4" w:name="_Hlk176335990"/>
      <w:r w:rsidR="00B05BA9">
        <w:rPr>
          <w:rFonts w:ascii="Arial" w:hAnsi="Arial" w:cs="Arial"/>
          <w:sz w:val="22"/>
          <w:szCs w:val="22"/>
        </w:rPr>
        <w:t>o izmjeni Odluke o osnivanju Odbora za međunarodnu suradnju</w:t>
      </w:r>
      <w:bookmarkEnd w:id="4"/>
    </w:p>
    <w:p w:rsidR="00D5154D" w:rsidRPr="00D5154D" w:rsidRDefault="00D5154D">
      <w:pPr>
        <w:rPr>
          <w:rFonts w:ascii="Arial" w:hAnsi="Arial" w:cs="Arial"/>
          <w:sz w:val="22"/>
          <w:szCs w:val="22"/>
        </w:rPr>
      </w:pPr>
    </w:p>
    <w:p w:rsidR="00D5154D" w:rsidRPr="00D5154D" w:rsidRDefault="00D5154D">
      <w:pPr>
        <w:rPr>
          <w:rFonts w:ascii="Arial" w:hAnsi="Arial" w:cs="Arial"/>
          <w:sz w:val="22"/>
          <w:szCs w:val="22"/>
        </w:rPr>
      </w:pPr>
      <w:r w:rsidRPr="00D5154D">
        <w:rPr>
          <w:rFonts w:ascii="Arial" w:hAnsi="Arial" w:cs="Arial"/>
          <w:sz w:val="22"/>
          <w:szCs w:val="22"/>
        </w:rPr>
        <w:t>336.</w:t>
      </w:r>
      <w:bookmarkStart w:id="5" w:name="_Hlk176853223"/>
      <w:r w:rsidR="00B05BA9" w:rsidRPr="00B05BA9">
        <w:rPr>
          <w:rFonts w:ascii="Arial" w:hAnsi="Arial" w:cs="Arial"/>
          <w:kern w:val="1"/>
          <w:sz w:val="22"/>
          <w:szCs w:val="22"/>
          <w:lang w:eastAsia="ar-SA"/>
        </w:rPr>
        <w:t xml:space="preserve"> </w:t>
      </w:r>
      <w:r w:rsidR="00B05BA9">
        <w:rPr>
          <w:rFonts w:ascii="Arial" w:hAnsi="Arial" w:cs="Arial"/>
          <w:kern w:val="1"/>
          <w:sz w:val="22"/>
          <w:szCs w:val="22"/>
          <w:lang w:eastAsia="ar-SA"/>
        </w:rPr>
        <w:t>O</w:t>
      </w:r>
      <w:r w:rsidR="00B05BA9" w:rsidRPr="00BC2008">
        <w:rPr>
          <w:rFonts w:ascii="Arial" w:hAnsi="Arial" w:cs="Arial"/>
          <w:kern w:val="1"/>
          <w:sz w:val="22"/>
          <w:szCs w:val="22"/>
          <w:lang w:eastAsia="ar-SA"/>
        </w:rPr>
        <w:t>dluk</w:t>
      </w:r>
      <w:r w:rsidR="00B05BA9">
        <w:rPr>
          <w:rFonts w:ascii="Arial" w:hAnsi="Arial" w:cs="Arial"/>
          <w:kern w:val="1"/>
          <w:sz w:val="22"/>
          <w:szCs w:val="22"/>
          <w:lang w:eastAsia="ar-SA"/>
        </w:rPr>
        <w:t>a</w:t>
      </w:r>
      <w:r w:rsidR="00B05BA9" w:rsidRPr="00BC2008">
        <w:rPr>
          <w:rFonts w:ascii="Arial" w:hAnsi="Arial" w:cs="Arial"/>
          <w:sz w:val="22"/>
          <w:szCs w:val="22"/>
        </w:rPr>
        <w:t xml:space="preserve">  o ukidanju Odluke o koeficijentu za obračun plaće ravnatelju/</w:t>
      </w:r>
      <w:proofErr w:type="spellStart"/>
      <w:r w:rsidR="00B05BA9" w:rsidRPr="00BC2008">
        <w:rPr>
          <w:rFonts w:ascii="Arial" w:hAnsi="Arial" w:cs="Arial"/>
          <w:sz w:val="22"/>
          <w:szCs w:val="22"/>
        </w:rPr>
        <w:t>ici</w:t>
      </w:r>
      <w:proofErr w:type="spellEnd"/>
      <w:r w:rsidR="00B05BA9" w:rsidRPr="00BC2008">
        <w:rPr>
          <w:rFonts w:ascii="Arial" w:hAnsi="Arial" w:cs="Arial"/>
          <w:sz w:val="22"/>
          <w:szCs w:val="22"/>
        </w:rPr>
        <w:t xml:space="preserve"> ustanove socijalne skrbi Dom za starije osobe </w:t>
      </w:r>
      <w:proofErr w:type="spellStart"/>
      <w:r w:rsidR="00B05BA9" w:rsidRPr="00BC2008">
        <w:rPr>
          <w:rFonts w:ascii="Arial" w:hAnsi="Arial" w:cs="Arial"/>
          <w:sz w:val="22"/>
          <w:szCs w:val="22"/>
        </w:rPr>
        <w:t>Ragusa</w:t>
      </w:r>
      <w:bookmarkEnd w:id="5"/>
      <w:proofErr w:type="spellEnd"/>
    </w:p>
    <w:p w:rsidR="00D5154D" w:rsidRPr="00D5154D" w:rsidRDefault="00D5154D">
      <w:pPr>
        <w:rPr>
          <w:rFonts w:ascii="Arial" w:hAnsi="Arial" w:cs="Arial"/>
          <w:sz w:val="22"/>
          <w:szCs w:val="22"/>
        </w:rPr>
      </w:pPr>
    </w:p>
    <w:p w:rsidR="00D5154D" w:rsidRDefault="00D5154D">
      <w:pPr>
        <w:rPr>
          <w:rFonts w:ascii="Arial" w:hAnsi="Arial" w:cs="Arial"/>
          <w:sz w:val="22"/>
          <w:szCs w:val="22"/>
        </w:rPr>
      </w:pPr>
      <w:r w:rsidRPr="00D5154D">
        <w:rPr>
          <w:rFonts w:ascii="Arial" w:hAnsi="Arial" w:cs="Arial"/>
          <w:sz w:val="22"/>
          <w:szCs w:val="22"/>
        </w:rPr>
        <w:t>337.</w:t>
      </w:r>
      <w:bookmarkStart w:id="6" w:name="_Hlk176336086"/>
      <w:r w:rsidR="00B05BA9" w:rsidRPr="00B05BA9">
        <w:rPr>
          <w:rFonts w:ascii="Arial" w:hAnsi="Arial" w:cs="Arial"/>
          <w:sz w:val="22"/>
          <w:szCs w:val="22"/>
        </w:rPr>
        <w:t xml:space="preserve"> </w:t>
      </w:r>
      <w:r w:rsidR="00B05BA9">
        <w:rPr>
          <w:rFonts w:ascii="Arial" w:hAnsi="Arial" w:cs="Arial"/>
          <w:sz w:val="22"/>
          <w:szCs w:val="22"/>
        </w:rPr>
        <w:t xml:space="preserve">Zaključak o nadoknadi troškova izrade osobnih iskaznica </w:t>
      </w:r>
      <w:r w:rsidR="00B05BA9" w:rsidRPr="00846CB9">
        <w:rPr>
          <w:rFonts w:ascii="Arial" w:hAnsi="Arial" w:cs="Arial"/>
          <w:sz w:val="22"/>
          <w:szCs w:val="22"/>
        </w:rPr>
        <w:t>zbog promjene naziva ulice</w:t>
      </w:r>
      <w:bookmarkEnd w:id="6"/>
    </w:p>
    <w:p w:rsidR="00B05BA9" w:rsidRDefault="00B05BA9">
      <w:pPr>
        <w:rPr>
          <w:rFonts w:ascii="Arial" w:hAnsi="Arial" w:cs="Arial"/>
          <w:sz w:val="22"/>
          <w:szCs w:val="22"/>
        </w:rPr>
      </w:pPr>
    </w:p>
    <w:p w:rsidR="00B05BA9" w:rsidRDefault="00B05B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338.</w:t>
      </w:r>
      <w:r w:rsidRPr="00B05B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</w:t>
      </w:r>
      <w:r w:rsidRPr="00073B79">
        <w:rPr>
          <w:rFonts w:ascii="Arial" w:hAnsi="Arial" w:cs="Arial"/>
          <w:sz w:val="22"/>
          <w:szCs w:val="22"/>
        </w:rPr>
        <w:t>aključ</w:t>
      </w:r>
      <w:r>
        <w:rPr>
          <w:rFonts w:ascii="Arial" w:hAnsi="Arial" w:cs="Arial"/>
          <w:sz w:val="22"/>
          <w:szCs w:val="22"/>
        </w:rPr>
        <w:t>a</w:t>
      </w:r>
      <w:r w:rsidRPr="00073B79">
        <w:rPr>
          <w:rFonts w:ascii="Arial" w:hAnsi="Arial" w:cs="Arial"/>
          <w:sz w:val="22"/>
          <w:szCs w:val="22"/>
        </w:rPr>
        <w:t>k o izmjeni Zaključka o imenovanju Povjerenstva za provjeru ispunjavanja propisanih uvjeta javnih poziva Grada Dubrovnika za 2024. godinu</w:t>
      </w:r>
    </w:p>
    <w:p w:rsidR="00B05BA9" w:rsidRDefault="00B05BA9">
      <w:pPr>
        <w:rPr>
          <w:rFonts w:ascii="Arial" w:hAnsi="Arial" w:cs="Arial"/>
          <w:sz w:val="22"/>
          <w:szCs w:val="22"/>
        </w:rPr>
      </w:pPr>
    </w:p>
    <w:p w:rsidR="00B05BA9" w:rsidRPr="00D5154D" w:rsidRDefault="00B05B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339.</w:t>
      </w:r>
      <w:r w:rsidRPr="00B05B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</w:t>
      </w:r>
      <w:r w:rsidRPr="00BC2008">
        <w:rPr>
          <w:rFonts w:ascii="Arial" w:hAnsi="Arial" w:cs="Arial"/>
          <w:sz w:val="22"/>
          <w:szCs w:val="22"/>
        </w:rPr>
        <w:t>aključ</w:t>
      </w:r>
      <w:r>
        <w:rPr>
          <w:rFonts w:ascii="Arial" w:hAnsi="Arial" w:cs="Arial"/>
          <w:sz w:val="22"/>
          <w:szCs w:val="22"/>
        </w:rPr>
        <w:t>a</w:t>
      </w:r>
      <w:r w:rsidRPr="00BC2008">
        <w:rPr>
          <w:rFonts w:ascii="Arial" w:hAnsi="Arial" w:cs="Arial"/>
          <w:sz w:val="22"/>
          <w:szCs w:val="22"/>
        </w:rPr>
        <w:t>k o izmjeni Zaključka o imenovanju Povjerenstva za ocjenjivanje međunarodnih sportskih natjecanja</w:t>
      </w:r>
    </w:p>
    <w:p w:rsidR="00D5154D" w:rsidRPr="00D5154D" w:rsidRDefault="00D5154D">
      <w:pPr>
        <w:rPr>
          <w:rFonts w:ascii="Arial" w:hAnsi="Arial" w:cs="Arial"/>
          <w:sz w:val="22"/>
          <w:szCs w:val="22"/>
        </w:rPr>
      </w:pPr>
    </w:p>
    <w:p w:rsidR="00D5154D" w:rsidRPr="00D5154D" w:rsidRDefault="00D5154D">
      <w:pPr>
        <w:rPr>
          <w:rFonts w:ascii="Arial" w:hAnsi="Arial" w:cs="Arial"/>
          <w:sz w:val="22"/>
          <w:szCs w:val="22"/>
        </w:rPr>
      </w:pPr>
    </w:p>
    <w:p w:rsidR="00D5154D" w:rsidRDefault="00D5154D">
      <w:pPr>
        <w:rPr>
          <w:rFonts w:ascii="Arial" w:hAnsi="Arial" w:cs="Arial"/>
          <w:sz w:val="22"/>
          <w:szCs w:val="22"/>
        </w:rPr>
      </w:pPr>
    </w:p>
    <w:p w:rsidR="00B05BA9" w:rsidRDefault="00B05BA9">
      <w:pPr>
        <w:rPr>
          <w:rFonts w:ascii="Arial" w:hAnsi="Arial" w:cs="Arial"/>
          <w:sz w:val="22"/>
          <w:szCs w:val="22"/>
        </w:rPr>
      </w:pPr>
    </w:p>
    <w:p w:rsidR="00B05BA9" w:rsidRDefault="00B05B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GRADONAČELNIK</w:t>
      </w:r>
    </w:p>
    <w:p w:rsidR="00B05BA9" w:rsidRDefault="00B05BA9">
      <w:pPr>
        <w:rPr>
          <w:rFonts w:ascii="Arial" w:hAnsi="Arial" w:cs="Arial"/>
          <w:sz w:val="22"/>
          <w:szCs w:val="22"/>
        </w:rPr>
      </w:pPr>
    </w:p>
    <w:p w:rsidR="00B05BA9" w:rsidRDefault="00B05BA9">
      <w:pPr>
        <w:rPr>
          <w:rFonts w:ascii="Arial" w:hAnsi="Arial" w:cs="Arial"/>
          <w:sz w:val="22"/>
          <w:szCs w:val="22"/>
        </w:rPr>
      </w:pPr>
    </w:p>
    <w:p w:rsidR="00B05BA9" w:rsidRPr="00B05BA9" w:rsidRDefault="00B05BA9">
      <w:pPr>
        <w:rPr>
          <w:rFonts w:ascii="Arial" w:hAnsi="Arial" w:cs="Arial"/>
          <w:sz w:val="22"/>
          <w:szCs w:val="22"/>
        </w:rPr>
      </w:pPr>
      <w:r w:rsidRPr="00B05BA9">
        <w:rPr>
          <w:rFonts w:ascii="Arial" w:hAnsi="Arial" w:cs="Arial"/>
          <w:sz w:val="22"/>
          <w:szCs w:val="22"/>
        </w:rPr>
        <w:t xml:space="preserve">340. </w:t>
      </w:r>
      <w:r>
        <w:rPr>
          <w:rFonts w:ascii="Arial" w:hAnsi="Arial" w:cs="Arial"/>
          <w:sz w:val="22"/>
          <w:szCs w:val="22"/>
        </w:rPr>
        <w:t>Dopuna p</w:t>
      </w:r>
      <w:r w:rsidRPr="00B05BA9">
        <w:rPr>
          <w:rFonts w:ascii="Arial" w:hAnsi="Arial" w:cs="Arial"/>
          <w:sz w:val="22"/>
          <w:szCs w:val="22"/>
        </w:rPr>
        <w:t>lan</w:t>
      </w:r>
      <w:r>
        <w:rPr>
          <w:rFonts w:ascii="Arial" w:hAnsi="Arial" w:cs="Arial"/>
          <w:sz w:val="22"/>
          <w:szCs w:val="22"/>
        </w:rPr>
        <w:t>a</w:t>
      </w:r>
      <w:r w:rsidRPr="00B05BA9">
        <w:rPr>
          <w:rFonts w:ascii="Arial" w:hAnsi="Arial" w:cs="Arial"/>
          <w:sz w:val="22"/>
          <w:szCs w:val="22"/>
        </w:rPr>
        <w:t xml:space="preserve"> prijma u službu u upravna tijela Grada Dubrovnika za 2024. godinu</w:t>
      </w:r>
    </w:p>
    <w:p w:rsidR="00D5154D" w:rsidRPr="00D5154D" w:rsidRDefault="00D5154D">
      <w:pPr>
        <w:rPr>
          <w:rFonts w:ascii="Arial" w:hAnsi="Arial" w:cs="Arial"/>
          <w:sz w:val="22"/>
          <w:szCs w:val="22"/>
        </w:rPr>
      </w:pPr>
    </w:p>
    <w:p w:rsidR="00D5154D" w:rsidRPr="00D5154D" w:rsidRDefault="00D5154D">
      <w:pPr>
        <w:rPr>
          <w:rFonts w:ascii="Arial" w:hAnsi="Arial" w:cs="Arial"/>
          <w:sz w:val="22"/>
          <w:szCs w:val="22"/>
        </w:rPr>
      </w:pPr>
    </w:p>
    <w:p w:rsidR="00D5154D" w:rsidRPr="00D5154D" w:rsidRDefault="00D5154D">
      <w:pPr>
        <w:rPr>
          <w:rFonts w:ascii="Arial" w:hAnsi="Arial" w:cs="Arial"/>
          <w:sz w:val="22"/>
          <w:szCs w:val="22"/>
        </w:rPr>
      </w:pPr>
    </w:p>
    <w:p w:rsidR="00D5154D" w:rsidRPr="00D5154D" w:rsidRDefault="00D5154D">
      <w:pPr>
        <w:rPr>
          <w:rFonts w:ascii="Arial" w:hAnsi="Arial" w:cs="Arial"/>
          <w:sz w:val="22"/>
          <w:szCs w:val="22"/>
        </w:rPr>
      </w:pPr>
    </w:p>
    <w:p w:rsidR="00D5154D" w:rsidRPr="00D5154D" w:rsidRDefault="00D5154D">
      <w:pPr>
        <w:rPr>
          <w:rFonts w:ascii="Arial" w:hAnsi="Arial" w:cs="Arial"/>
          <w:sz w:val="22"/>
          <w:szCs w:val="22"/>
        </w:rPr>
      </w:pPr>
    </w:p>
    <w:p w:rsidR="00D5154D" w:rsidRDefault="00D5154D"/>
    <w:p w:rsidR="00D5154D" w:rsidRPr="00447238" w:rsidRDefault="00D5154D" w:rsidP="00D5154D">
      <w:pPr>
        <w:rPr>
          <w:rFonts w:ascii="Arial" w:hAnsi="Arial" w:cs="Arial"/>
          <w:sz w:val="22"/>
          <w:szCs w:val="22"/>
        </w:rPr>
      </w:pPr>
    </w:p>
    <w:p w:rsidR="00D5154D" w:rsidRPr="00447238" w:rsidRDefault="00D5154D" w:rsidP="00D5154D">
      <w:pPr>
        <w:rPr>
          <w:rFonts w:ascii="Arial" w:hAnsi="Arial" w:cs="Arial"/>
          <w:b/>
          <w:sz w:val="22"/>
          <w:szCs w:val="22"/>
        </w:rPr>
      </w:pPr>
      <w:r w:rsidRPr="00447238">
        <w:rPr>
          <w:rFonts w:ascii="Arial" w:hAnsi="Arial" w:cs="Arial"/>
          <w:b/>
          <w:sz w:val="22"/>
          <w:szCs w:val="22"/>
        </w:rPr>
        <w:t>GRADSKO VIJEĆE</w:t>
      </w:r>
    </w:p>
    <w:p w:rsidR="00D5154D" w:rsidRPr="00447238" w:rsidRDefault="00D5154D" w:rsidP="00D5154D">
      <w:pPr>
        <w:rPr>
          <w:rFonts w:ascii="Arial" w:hAnsi="Arial" w:cs="Arial"/>
          <w:sz w:val="22"/>
          <w:szCs w:val="22"/>
        </w:rPr>
      </w:pPr>
    </w:p>
    <w:p w:rsidR="00D5154D" w:rsidRPr="00447238" w:rsidRDefault="00D5154D" w:rsidP="00D5154D">
      <w:pPr>
        <w:rPr>
          <w:rFonts w:ascii="Arial" w:hAnsi="Arial" w:cs="Arial"/>
          <w:sz w:val="22"/>
          <w:szCs w:val="22"/>
        </w:rPr>
      </w:pPr>
    </w:p>
    <w:p w:rsidR="00D5154D" w:rsidRPr="00447238" w:rsidRDefault="00D5154D" w:rsidP="00D5154D">
      <w:pPr>
        <w:rPr>
          <w:rFonts w:ascii="Arial" w:hAnsi="Arial" w:cs="Arial"/>
          <w:sz w:val="22"/>
          <w:szCs w:val="22"/>
        </w:rPr>
      </w:pPr>
    </w:p>
    <w:p w:rsidR="00D5154D" w:rsidRPr="00447238" w:rsidRDefault="00D5154D" w:rsidP="00D5154D">
      <w:pPr>
        <w:rPr>
          <w:rFonts w:ascii="Arial" w:hAnsi="Arial" w:cs="Arial"/>
          <w:sz w:val="22"/>
          <w:szCs w:val="22"/>
        </w:rPr>
      </w:pPr>
    </w:p>
    <w:p w:rsidR="00D5154D" w:rsidRPr="00447238" w:rsidRDefault="00D5154D" w:rsidP="00D5154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B05BA9">
        <w:rPr>
          <w:rFonts w:ascii="Arial" w:hAnsi="Arial" w:cs="Arial"/>
          <w:b/>
          <w:sz w:val="22"/>
          <w:szCs w:val="22"/>
        </w:rPr>
        <w:t>30</w:t>
      </w:r>
    </w:p>
    <w:p w:rsidR="00D5154D" w:rsidRDefault="00D5154D" w:rsidP="00D5154D">
      <w:pPr>
        <w:rPr>
          <w:rFonts w:ascii="Arial" w:hAnsi="Arial" w:cs="Arial"/>
          <w:sz w:val="22"/>
          <w:szCs w:val="22"/>
        </w:rPr>
      </w:pPr>
    </w:p>
    <w:p w:rsidR="009966E1" w:rsidRDefault="009966E1" w:rsidP="00D5154D">
      <w:pPr>
        <w:rPr>
          <w:rFonts w:ascii="Arial" w:hAnsi="Arial" w:cs="Arial"/>
          <w:sz w:val="22"/>
          <w:szCs w:val="22"/>
        </w:rPr>
      </w:pPr>
    </w:p>
    <w:p w:rsidR="009966E1" w:rsidRPr="009966E1" w:rsidRDefault="009966E1" w:rsidP="009966E1">
      <w:pPr>
        <w:widowControl w:val="0"/>
        <w:tabs>
          <w:tab w:val="left" w:pos="51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966E1">
        <w:rPr>
          <w:rFonts w:ascii="Arial" w:hAnsi="Arial" w:cs="Arial"/>
          <w:color w:val="000000"/>
          <w:sz w:val="22"/>
          <w:szCs w:val="22"/>
        </w:rPr>
        <w:t xml:space="preserve">Na temelju članka 45. Zakona o Proračunu („Narodne novine“, broj 144/21) i članka 39. Statuta Grada Dubrovnika („Službeni glasnik Grada Dubrovnika“, broj  2/21),  Gradsko vijeće Grada Dubrovnika na 35. sjednici, održanoj 13. </w:t>
      </w:r>
      <w:r w:rsidR="00136BE2">
        <w:rPr>
          <w:rFonts w:ascii="Arial" w:hAnsi="Arial" w:cs="Arial"/>
          <w:color w:val="000000"/>
          <w:sz w:val="22"/>
          <w:szCs w:val="22"/>
        </w:rPr>
        <w:t>rujna</w:t>
      </w:r>
      <w:r w:rsidRPr="009966E1">
        <w:rPr>
          <w:rFonts w:ascii="Arial" w:hAnsi="Arial" w:cs="Arial"/>
          <w:color w:val="000000"/>
          <w:sz w:val="22"/>
          <w:szCs w:val="22"/>
        </w:rPr>
        <w:t xml:space="preserve"> 2024., donijelo je </w:t>
      </w:r>
    </w:p>
    <w:p w:rsidR="009966E1" w:rsidRPr="009966E1" w:rsidRDefault="009966E1" w:rsidP="009966E1">
      <w:pPr>
        <w:widowControl w:val="0"/>
        <w:tabs>
          <w:tab w:val="left" w:pos="51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9966E1" w:rsidRPr="009966E1" w:rsidRDefault="009966E1" w:rsidP="009966E1">
      <w:pPr>
        <w:widowControl w:val="0"/>
        <w:tabs>
          <w:tab w:val="left" w:pos="51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9966E1" w:rsidRPr="009966E1" w:rsidRDefault="009966E1" w:rsidP="009966E1">
      <w:pPr>
        <w:widowControl w:val="0"/>
        <w:tabs>
          <w:tab w:val="left" w:pos="51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9966E1">
        <w:rPr>
          <w:rFonts w:ascii="Arial" w:hAnsi="Arial" w:cs="Arial"/>
          <w:b/>
          <w:bCs/>
          <w:color w:val="000000"/>
          <w:sz w:val="22"/>
          <w:szCs w:val="22"/>
        </w:rPr>
        <w:t xml:space="preserve">IZMJENE I DOPUNE PRORAČUNA GRADA DUBROVNIKA ZA 2024. </w:t>
      </w:r>
    </w:p>
    <w:p w:rsidR="009966E1" w:rsidRPr="009966E1" w:rsidRDefault="009966E1" w:rsidP="009966E1">
      <w:pPr>
        <w:widowControl w:val="0"/>
        <w:tabs>
          <w:tab w:val="left" w:pos="51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9966E1">
        <w:rPr>
          <w:rFonts w:ascii="Arial" w:hAnsi="Arial" w:cs="Arial"/>
          <w:b/>
          <w:bCs/>
          <w:color w:val="000000"/>
          <w:sz w:val="22"/>
          <w:szCs w:val="22"/>
        </w:rPr>
        <w:t xml:space="preserve">I PROJEKCIJA ZA 2025. I  2026. GODINU </w:t>
      </w:r>
    </w:p>
    <w:p w:rsidR="009966E1" w:rsidRPr="009966E1" w:rsidRDefault="009966E1" w:rsidP="009966E1">
      <w:pPr>
        <w:keepNext/>
        <w:widowControl w:val="0"/>
        <w:tabs>
          <w:tab w:val="left" w:pos="510"/>
        </w:tabs>
        <w:overflowPunct w:val="0"/>
        <w:autoSpaceDE w:val="0"/>
        <w:autoSpaceDN w:val="0"/>
        <w:adjustRightInd w:val="0"/>
        <w:textAlignment w:val="baseline"/>
        <w:outlineLvl w:val="1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966E1" w:rsidRDefault="009966E1" w:rsidP="009966E1">
      <w:pPr>
        <w:keepNext/>
        <w:widowControl w:val="0"/>
        <w:tabs>
          <w:tab w:val="left" w:pos="510"/>
        </w:tabs>
        <w:overflowPunct w:val="0"/>
        <w:autoSpaceDE w:val="0"/>
        <w:autoSpaceDN w:val="0"/>
        <w:adjustRightInd w:val="0"/>
        <w:textAlignment w:val="baseline"/>
        <w:outlineLvl w:val="1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966E1" w:rsidRPr="009966E1" w:rsidRDefault="009966E1" w:rsidP="009966E1">
      <w:pPr>
        <w:keepNext/>
        <w:widowControl w:val="0"/>
        <w:tabs>
          <w:tab w:val="left" w:pos="510"/>
        </w:tabs>
        <w:overflowPunct w:val="0"/>
        <w:autoSpaceDE w:val="0"/>
        <w:autoSpaceDN w:val="0"/>
        <w:adjustRightInd w:val="0"/>
        <w:textAlignment w:val="baseline"/>
        <w:outlineLvl w:val="1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966E1" w:rsidRPr="009966E1" w:rsidRDefault="009966E1" w:rsidP="009966E1">
      <w:pPr>
        <w:keepNext/>
        <w:widowControl w:val="0"/>
        <w:tabs>
          <w:tab w:val="left" w:pos="510"/>
        </w:tabs>
        <w:overflowPunct w:val="0"/>
        <w:autoSpaceDE w:val="0"/>
        <w:autoSpaceDN w:val="0"/>
        <w:adjustRightInd w:val="0"/>
        <w:textAlignment w:val="baseline"/>
        <w:outlineLvl w:val="1"/>
        <w:rPr>
          <w:rFonts w:ascii="Arial" w:hAnsi="Arial" w:cs="Arial"/>
          <w:bCs/>
          <w:color w:val="000000"/>
          <w:sz w:val="22"/>
          <w:szCs w:val="22"/>
        </w:rPr>
      </w:pPr>
      <w:r w:rsidRPr="009966E1">
        <w:rPr>
          <w:rFonts w:ascii="Arial" w:hAnsi="Arial" w:cs="Arial"/>
          <w:bCs/>
          <w:color w:val="000000"/>
          <w:sz w:val="22"/>
          <w:szCs w:val="22"/>
        </w:rPr>
        <w:t>I.</w:t>
      </w:r>
      <w:r w:rsidRPr="009966E1">
        <w:rPr>
          <w:rFonts w:ascii="Arial" w:hAnsi="Arial" w:cs="Arial"/>
          <w:b/>
          <w:bCs/>
          <w:color w:val="000000"/>
          <w:sz w:val="22"/>
          <w:szCs w:val="22"/>
        </w:rPr>
        <w:t xml:space="preserve">  </w:t>
      </w:r>
      <w:r w:rsidRPr="009966E1">
        <w:rPr>
          <w:rFonts w:ascii="Arial" w:hAnsi="Arial" w:cs="Arial"/>
          <w:bCs/>
          <w:color w:val="000000"/>
          <w:sz w:val="22"/>
          <w:szCs w:val="22"/>
        </w:rPr>
        <w:t>OPĆI DIO</w:t>
      </w:r>
    </w:p>
    <w:p w:rsidR="009966E1" w:rsidRDefault="009966E1" w:rsidP="009966E1">
      <w:pPr>
        <w:keepNext/>
        <w:widowControl w:val="0"/>
        <w:tabs>
          <w:tab w:val="num" w:pos="-240"/>
          <w:tab w:val="left" w:pos="510"/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Arial" w:hAnsi="Arial" w:cs="Arial"/>
          <w:color w:val="000000"/>
          <w:sz w:val="22"/>
          <w:szCs w:val="22"/>
        </w:rPr>
      </w:pPr>
    </w:p>
    <w:p w:rsidR="009966E1" w:rsidRPr="009966E1" w:rsidRDefault="009966E1" w:rsidP="009966E1">
      <w:pPr>
        <w:keepNext/>
        <w:widowControl w:val="0"/>
        <w:tabs>
          <w:tab w:val="num" w:pos="-240"/>
          <w:tab w:val="left" w:pos="510"/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Arial" w:hAnsi="Arial" w:cs="Arial"/>
          <w:color w:val="000000"/>
          <w:sz w:val="22"/>
          <w:szCs w:val="22"/>
        </w:rPr>
      </w:pPr>
      <w:r w:rsidRPr="009966E1">
        <w:rPr>
          <w:rFonts w:ascii="Arial" w:hAnsi="Arial" w:cs="Arial"/>
          <w:color w:val="000000"/>
          <w:sz w:val="22"/>
          <w:szCs w:val="22"/>
        </w:rPr>
        <w:t>Članak 1.</w:t>
      </w:r>
    </w:p>
    <w:p w:rsidR="009966E1" w:rsidRPr="009966E1" w:rsidRDefault="009966E1" w:rsidP="009966E1">
      <w:pPr>
        <w:widowControl w:val="0"/>
        <w:tabs>
          <w:tab w:val="left" w:pos="51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966E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9966E1" w:rsidRDefault="009966E1" w:rsidP="009966E1">
      <w:pPr>
        <w:widowControl w:val="0"/>
        <w:tabs>
          <w:tab w:val="left" w:pos="51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966E1">
        <w:rPr>
          <w:rFonts w:ascii="Arial" w:hAnsi="Arial" w:cs="Arial"/>
          <w:color w:val="000000"/>
          <w:sz w:val="22"/>
          <w:szCs w:val="22"/>
        </w:rPr>
        <w:t xml:space="preserve">U Proračunu Grada Dubrovnika za 2024. godinu i projekcija za 2024. i 2025. godinu („Službeni glasnik Grada Dubrovnika“, broj 20/23, 4/24 i 15/24) u njegovom Općem dijelu članak 1. mijenja se i glasi: „Proračun Grada Dubrovnika za 2024. godinu i projekcije za 2025. i 2026. godinu, mijenja se u dijelu koji se odnosi na 2024. godinu (u daljnjem tekstu Proračun), a sastoji se od:“ </w:t>
      </w:r>
    </w:p>
    <w:p w:rsidR="009966E1" w:rsidRPr="009966E1" w:rsidRDefault="009966E1" w:rsidP="009966E1">
      <w:pPr>
        <w:widowControl w:val="0"/>
        <w:tabs>
          <w:tab w:val="left" w:pos="51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9966E1" w:rsidRPr="009966E1" w:rsidRDefault="009966E1" w:rsidP="009966E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246"/>
          <w:tab w:val="left" w:pos="8222"/>
          <w:tab w:val="center" w:pos="8480"/>
          <w:tab w:val="left" w:pos="8647"/>
          <w:tab w:val="left" w:pos="8789"/>
          <w:tab w:val="center" w:pos="9668"/>
        </w:tabs>
        <w:overflowPunct w:val="0"/>
        <w:autoSpaceDE w:val="0"/>
        <w:autoSpaceDN w:val="0"/>
        <w:adjustRightInd w:val="0"/>
        <w:spacing w:before="290"/>
        <w:textAlignment w:val="baseline"/>
        <w:rPr>
          <w:rFonts w:ascii="Arial" w:hAnsi="Arial" w:cs="Arial"/>
          <w:bCs/>
          <w:color w:val="000000"/>
          <w:sz w:val="16"/>
          <w:szCs w:val="16"/>
        </w:rPr>
      </w:pPr>
      <w:r w:rsidRPr="009966E1"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</w:t>
      </w:r>
      <w:r w:rsidR="002F0966">
        <w:rPr>
          <w:rFonts w:ascii="Arial" w:hAnsi="Arial" w:cs="Arial"/>
          <w:bCs/>
          <w:sz w:val="16"/>
          <w:szCs w:val="16"/>
        </w:rPr>
        <w:t xml:space="preserve">      </w:t>
      </w:r>
      <w:r w:rsidRPr="009966E1">
        <w:rPr>
          <w:rFonts w:ascii="Arial" w:hAnsi="Arial" w:cs="Arial"/>
          <w:bCs/>
          <w:sz w:val="16"/>
          <w:szCs w:val="16"/>
        </w:rPr>
        <w:t xml:space="preserve">  </w:t>
      </w:r>
      <w:r w:rsidRPr="009966E1">
        <w:rPr>
          <w:rFonts w:ascii="Arial" w:hAnsi="Arial" w:cs="Arial"/>
          <w:bCs/>
          <w:color w:val="000000"/>
          <w:sz w:val="16"/>
          <w:szCs w:val="16"/>
        </w:rPr>
        <w:t xml:space="preserve">PLAN                </w:t>
      </w:r>
      <w:r w:rsidR="002F0966">
        <w:rPr>
          <w:rFonts w:ascii="Arial" w:hAnsi="Arial" w:cs="Arial"/>
          <w:bCs/>
          <w:color w:val="000000"/>
          <w:sz w:val="16"/>
          <w:szCs w:val="16"/>
        </w:rPr>
        <w:t xml:space="preserve">   </w:t>
      </w:r>
      <w:r w:rsidRPr="009966E1">
        <w:rPr>
          <w:rFonts w:ascii="Arial" w:hAnsi="Arial" w:cs="Arial"/>
          <w:bCs/>
          <w:color w:val="000000"/>
          <w:sz w:val="16"/>
          <w:szCs w:val="16"/>
        </w:rPr>
        <w:t xml:space="preserve">POVEĆANJE /                 NOVI PLAN  </w:t>
      </w:r>
      <w:r w:rsidR="002F0966">
        <w:rPr>
          <w:rFonts w:ascii="Arial" w:hAnsi="Arial" w:cs="Arial"/>
          <w:bCs/>
          <w:color w:val="000000"/>
          <w:sz w:val="16"/>
          <w:szCs w:val="16"/>
        </w:rPr>
        <w:t xml:space="preserve">     </w:t>
      </w:r>
    </w:p>
    <w:p w:rsidR="009966E1" w:rsidRPr="009966E1" w:rsidRDefault="009966E1" w:rsidP="002F096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429"/>
          <w:tab w:val="center" w:pos="8480"/>
          <w:tab w:val="right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color w:val="000000"/>
          <w:sz w:val="16"/>
          <w:szCs w:val="16"/>
        </w:rPr>
      </w:pPr>
      <w:r w:rsidRPr="009966E1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</w:t>
      </w:r>
      <w:r w:rsidR="002F0966">
        <w:rPr>
          <w:rFonts w:ascii="Arial" w:hAnsi="Arial" w:cs="Arial"/>
          <w:sz w:val="16"/>
          <w:szCs w:val="16"/>
        </w:rPr>
        <w:t xml:space="preserve">   </w:t>
      </w:r>
      <w:r w:rsidRPr="009966E1">
        <w:rPr>
          <w:rFonts w:ascii="Arial" w:hAnsi="Arial" w:cs="Arial"/>
          <w:sz w:val="16"/>
          <w:szCs w:val="16"/>
        </w:rPr>
        <w:t xml:space="preserve">  </w:t>
      </w:r>
      <w:r w:rsidR="002F0966">
        <w:rPr>
          <w:rFonts w:ascii="Arial" w:hAnsi="Arial" w:cs="Arial"/>
          <w:sz w:val="16"/>
          <w:szCs w:val="16"/>
        </w:rPr>
        <w:t xml:space="preserve">   </w:t>
      </w:r>
      <w:r w:rsidRPr="009966E1">
        <w:rPr>
          <w:rFonts w:ascii="Arial" w:hAnsi="Arial" w:cs="Arial"/>
          <w:sz w:val="16"/>
          <w:szCs w:val="16"/>
        </w:rPr>
        <w:t xml:space="preserve"> </w:t>
      </w:r>
      <w:r w:rsidRPr="009966E1">
        <w:rPr>
          <w:rFonts w:ascii="Arial" w:hAnsi="Arial" w:cs="Arial"/>
          <w:bCs/>
          <w:color w:val="000000"/>
          <w:sz w:val="16"/>
          <w:szCs w:val="16"/>
        </w:rPr>
        <w:t>2024</w:t>
      </w:r>
      <w:r w:rsidRPr="009966E1">
        <w:rPr>
          <w:rFonts w:ascii="Arial" w:hAnsi="Arial" w:cs="Arial"/>
          <w:sz w:val="16"/>
          <w:szCs w:val="16"/>
        </w:rPr>
        <w:tab/>
        <w:t xml:space="preserve">                    </w:t>
      </w:r>
      <w:r w:rsidRPr="009966E1">
        <w:rPr>
          <w:rFonts w:ascii="Arial" w:hAnsi="Arial" w:cs="Arial"/>
          <w:bCs/>
          <w:color w:val="000000"/>
          <w:sz w:val="16"/>
          <w:szCs w:val="16"/>
        </w:rPr>
        <w:t>SMANJENJE</w:t>
      </w:r>
      <w:r w:rsidRPr="009966E1">
        <w:rPr>
          <w:rFonts w:ascii="Arial" w:hAnsi="Arial" w:cs="Arial"/>
          <w:sz w:val="16"/>
          <w:szCs w:val="16"/>
        </w:rPr>
        <w:t xml:space="preserve">                         </w:t>
      </w:r>
      <w:r w:rsidRPr="009966E1">
        <w:rPr>
          <w:rFonts w:ascii="Arial" w:hAnsi="Arial" w:cs="Arial"/>
          <w:bCs/>
          <w:color w:val="000000"/>
          <w:sz w:val="16"/>
          <w:szCs w:val="16"/>
        </w:rPr>
        <w:t xml:space="preserve">2024      </w:t>
      </w:r>
      <w:r w:rsidRPr="009966E1">
        <w:rPr>
          <w:rFonts w:ascii="Arial" w:hAnsi="Arial" w:cs="Arial"/>
          <w:bCs/>
          <w:sz w:val="16"/>
          <w:szCs w:val="16"/>
        </w:rPr>
        <w:t xml:space="preserve"> </w:t>
      </w:r>
    </w:p>
    <w:p w:rsidR="009966E1" w:rsidRPr="009966E1" w:rsidRDefault="009966E1" w:rsidP="009966E1">
      <w:pPr>
        <w:widowControl w:val="0"/>
        <w:shd w:val="clear" w:color="auto" w:fill="FFFFFF"/>
        <w:tabs>
          <w:tab w:val="left" w:pos="143"/>
        </w:tabs>
        <w:overflowPunct w:val="0"/>
        <w:autoSpaceDE w:val="0"/>
        <w:autoSpaceDN w:val="0"/>
        <w:adjustRightInd w:val="0"/>
        <w:spacing w:before="130"/>
        <w:textAlignment w:val="baseline"/>
        <w:rPr>
          <w:rFonts w:ascii="Arial" w:hAnsi="Arial" w:cs="Arial"/>
          <w:b/>
          <w:bCs/>
          <w:i/>
          <w:sz w:val="16"/>
          <w:szCs w:val="16"/>
        </w:rPr>
      </w:pPr>
      <w:r w:rsidRPr="009966E1">
        <w:rPr>
          <w:rFonts w:ascii="Arial" w:hAnsi="Arial" w:cs="Arial"/>
          <w:b/>
          <w:bCs/>
          <w:i/>
          <w:sz w:val="16"/>
          <w:szCs w:val="16"/>
        </w:rPr>
        <w:t xml:space="preserve">A.   RAČUN PRIHODA I RASHODA  </w:t>
      </w:r>
    </w:p>
    <w:p w:rsidR="009966E1" w:rsidRPr="009966E1" w:rsidRDefault="009966E1" w:rsidP="002F096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hd w:val="clear" w:color="auto" w:fill="FFFFFF"/>
        <w:tabs>
          <w:tab w:val="left" w:pos="90"/>
          <w:tab w:val="left" w:pos="1163"/>
          <w:tab w:val="right" w:pos="7517"/>
          <w:tab w:val="right" w:pos="8762"/>
          <w:tab w:val="right" w:pos="9923"/>
        </w:tabs>
        <w:overflowPunct w:val="0"/>
        <w:autoSpaceDE w:val="0"/>
        <w:autoSpaceDN w:val="0"/>
        <w:adjustRightInd w:val="0"/>
        <w:spacing w:before="63"/>
        <w:textAlignment w:val="baseline"/>
        <w:rPr>
          <w:rFonts w:ascii="Arial" w:hAnsi="Arial" w:cs="Arial"/>
          <w:b/>
          <w:sz w:val="16"/>
          <w:szCs w:val="16"/>
        </w:rPr>
      </w:pPr>
      <w:r w:rsidRPr="009966E1">
        <w:rPr>
          <w:rFonts w:ascii="Arial" w:hAnsi="Arial" w:cs="Arial"/>
          <w:b/>
          <w:bCs/>
          <w:sz w:val="16"/>
          <w:szCs w:val="16"/>
        </w:rPr>
        <w:t>6</w:t>
      </w:r>
      <w:r w:rsidRPr="009966E1">
        <w:rPr>
          <w:rFonts w:ascii="Arial" w:hAnsi="Arial" w:cs="Arial"/>
          <w:b/>
          <w:sz w:val="16"/>
          <w:szCs w:val="16"/>
        </w:rPr>
        <w:t xml:space="preserve">                    </w:t>
      </w:r>
      <w:r w:rsidRPr="009966E1">
        <w:rPr>
          <w:rFonts w:ascii="Arial" w:hAnsi="Arial" w:cs="Arial"/>
          <w:b/>
          <w:bCs/>
          <w:sz w:val="16"/>
          <w:szCs w:val="16"/>
        </w:rPr>
        <w:t xml:space="preserve">Prihodi poslovanja                          </w:t>
      </w:r>
      <w:r w:rsidRPr="009966E1">
        <w:rPr>
          <w:rFonts w:ascii="Arial" w:hAnsi="Arial" w:cs="Arial"/>
          <w:b/>
          <w:sz w:val="16"/>
          <w:szCs w:val="16"/>
        </w:rPr>
        <w:t xml:space="preserve">                              119.274.960                                  </w:t>
      </w:r>
      <w:r w:rsidR="002F0966">
        <w:rPr>
          <w:rFonts w:ascii="Arial" w:hAnsi="Arial" w:cs="Arial"/>
          <w:b/>
          <w:sz w:val="16"/>
          <w:szCs w:val="16"/>
        </w:rPr>
        <w:t xml:space="preserve"> </w:t>
      </w:r>
      <w:r w:rsidRPr="009966E1">
        <w:rPr>
          <w:rFonts w:ascii="Arial" w:hAnsi="Arial" w:cs="Arial"/>
          <w:b/>
          <w:sz w:val="16"/>
          <w:szCs w:val="16"/>
        </w:rPr>
        <w:t xml:space="preserve">            </w:t>
      </w:r>
      <w:r w:rsidR="002F0966">
        <w:rPr>
          <w:rFonts w:ascii="Arial" w:hAnsi="Arial" w:cs="Arial"/>
          <w:b/>
          <w:sz w:val="16"/>
          <w:szCs w:val="16"/>
        </w:rPr>
        <w:t xml:space="preserve">  </w:t>
      </w:r>
      <w:r w:rsidRPr="009966E1">
        <w:rPr>
          <w:rFonts w:ascii="Arial" w:hAnsi="Arial" w:cs="Arial"/>
          <w:b/>
          <w:sz w:val="16"/>
          <w:szCs w:val="16"/>
        </w:rPr>
        <w:t xml:space="preserve">    119.274.960</w:t>
      </w:r>
    </w:p>
    <w:p w:rsidR="009966E1" w:rsidRPr="009966E1" w:rsidRDefault="009966E1" w:rsidP="002F096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hd w:val="clear" w:color="auto" w:fill="FFFFFF"/>
        <w:tabs>
          <w:tab w:val="left" w:pos="90"/>
          <w:tab w:val="left" w:pos="1163"/>
          <w:tab w:val="right" w:pos="7517"/>
          <w:tab w:val="right" w:pos="8762"/>
          <w:tab w:val="right" w:pos="9974"/>
        </w:tabs>
        <w:overflowPunct w:val="0"/>
        <w:autoSpaceDE w:val="0"/>
        <w:autoSpaceDN w:val="0"/>
        <w:adjustRightInd w:val="0"/>
        <w:spacing w:before="63"/>
        <w:textAlignment w:val="baseline"/>
        <w:rPr>
          <w:rFonts w:ascii="Arial" w:hAnsi="Arial" w:cs="Arial"/>
          <w:b/>
          <w:bCs/>
          <w:sz w:val="16"/>
          <w:szCs w:val="16"/>
        </w:rPr>
      </w:pPr>
      <w:r w:rsidRPr="009966E1">
        <w:rPr>
          <w:rFonts w:ascii="Arial" w:hAnsi="Arial" w:cs="Arial"/>
          <w:b/>
          <w:bCs/>
          <w:sz w:val="16"/>
          <w:szCs w:val="16"/>
        </w:rPr>
        <w:t xml:space="preserve">7                    Prihodi od prodaje nefinancijske imovine          </w:t>
      </w:r>
      <w:r w:rsidRPr="009966E1">
        <w:rPr>
          <w:rFonts w:ascii="Arial" w:hAnsi="Arial" w:cs="Arial"/>
          <w:b/>
          <w:sz w:val="16"/>
          <w:szCs w:val="16"/>
        </w:rPr>
        <w:t xml:space="preserve">               847.593                          </w:t>
      </w:r>
      <w:r w:rsidR="002F0966">
        <w:rPr>
          <w:rFonts w:ascii="Arial" w:hAnsi="Arial" w:cs="Arial"/>
          <w:b/>
          <w:sz w:val="16"/>
          <w:szCs w:val="16"/>
        </w:rPr>
        <w:t xml:space="preserve"> </w:t>
      </w:r>
      <w:r w:rsidRPr="009966E1">
        <w:rPr>
          <w:rFonts w:ascii="Arial" w:hAnsi="Arial" w:cs="Arial"/>
          <w:b/>
          <w:sz w:val="16"/>
          <w:szCs w:val="16"/>
        </w:rPr>
        <w:t xml:space="preserve">                             </w:t>
      </w:r>
      <w:r w:rsidR="002F0966">
        <w:rPr>
          <w:rFonts w:ascii="Arial" w:hAnsi="Arial" w:cs="Arial"/>
          <w:b/>
          <w:sz w:val="16"/>
          <w:szCs w:val="16"/>
        </w:rPr>
        <w:t xml:space="preserve">  </w:t>
      </w:r>
      <w:r w:rsidRPr="009966E1">
        <w:rPr>
          <w:rFonts w:ascii="Arial" w:hAnsi="Arial" w:cs="Arial"/>
          <w:b/>
          <w:sz w:val="16"/>
          <w:szCs w:val="16"/>
        </w:rPr>
        <w:t xml:space="preserve">  847.593</w:t>
      </w:r>
    </w:p>
    <w:p w:rsidR="009966E1" w:rsidRPr="009966E1" w:rsidRDefault="009966E1" w:rsidP="002F096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hd w:val="clear" w:color="auto" w:fill="FFFFFF"/>
        <w:tabs>
          <w:tab w:val="left" w:pos="90"/>
          <w:tab w:val="left" w:pos="1163"/>
          <w:tab w:val="right" w:pos="7517"/>
          <w:tab w:val="right" w:pos="8762"/>
          <w:tab w:val="right" w:pos="9974"/>
        </w:tabs>
        <w:overflowPunct w:val="0"/>
        <w:autoSpaceDE w:val="0"/>
        <w:autoSpaceDN w:val="0"/>
        <w:adjustRightInd w:val="0"/>
        <w:spacing w:before="30"/>
        <w:textAlignment w:val="baseline"/>
        <w:rPr>
          <w:rFonts w:ascii="Arial" w:hAnsi="Arial" w:cs="Arial"/>
          <w:b/>
          <w:bCs/>
          <w:sz w:val="16"/>
          <w:szCs w:val="16"/>
        </w:rPr>
      </w:pPr>
      <w:r w:rsidRPr="009966E1">
        <w:rPr>
          <w:rFonts w:ascii="Arial" w:hAnsi="Arial" w:cs="Arial"/>
          <w:b/>
          <w:bCs/>
          <w:sz w:val="16"/>
          <w:szCs w:val="16"/>
        </w:rPr>
        <w:t xml:space="preserve">3                    Rashodi poslovanja              </w:t>
      </w:r>
      <w:r w:rsidRPr="009966E1">
        <w:rPr>
          <w:rFonts w:ascii="Arial" w:hAnsi="Arial" w:cs="Arial"/>
          <w:b/>
          <w:sz w:val="16"/>
          <w:szCs w:val="16"/>
        </w:rPr>
        <w:tab/>
        <w:t xml:space="preserve">                                         91.612.999               </w:t>
      </w:r>
      <w:r w:rsidR="002F0966">
        <w:rPr>
          <w:rFonts w:ascii="Arial" w:hAnsi="Arial" w:cs="Arial"/>
          <w:b/>
          <w:sz w:val="16"/>
          <w:szCs w:val="16"/>
        </w:rPr>
        <w:t xml:space="preserve">  </w:t>
      </w:r>
      <w:r w:rsidRPr="009966E1">
        <w:rPr>
          <w:rFonts w:ascii="Arial" w:hAnsi="Arial" w:cs="Arial"/>
          <w:b/>
          <w:sz w:val="16"/>
          <w:szCs w:val="16"/>
        </w:rPr>
        <w:t xml:space="preserve">   95.000                     </w:t>
      </w:r>
      <w:r w:rsidR="002F0966">
        <w:rPr>
          <w:rFonts w:ascii="Arial" w:hAnsi="Arial" w:cs="Arial"/>
          <w:b/>
          <w:sz w:val="16"/>
          <w:szCs w:val="16"/>
        </w:rPr>
        <w:t xml:space="preserve">  </w:t>
      </w:r>
      <w:r w:rsidRPr="009966E1">
        <w:rPr>
          <w:rFonts w:ascii="Arial" w:hAnsi="Arial" w:cs="Arial"/>
          <w:b/>
          <w:sz w:val="16"/>
          <w:szCs w:val="16"/>
        </w:rPr>
        <w:t xml:space="preserve">   91.707.999</w:t>
      </w:r>
    </w:p>
    <w:p w:rsidR="009966E1" w:rsidRPr="009966E1" w:rsidRDefault="009966E1" w:rsidP="002F096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hd w:val="clear" w:color="auto" w:fill="FFFFFF"/>
        <w:tabs>
          <w:tab w:val="left" w:pos="90"/>
          <w:tab w:val="left" w:pos="1163"/>
          <w:tab w:val="right" w:pos="7517"/>
          <w:tab w:val="right" w:pos="8745"/>
          <w:tab w:val="right" w:pos="9974"/>
        </w:tabs>
        <w:overflowPunct w:val="0"/>
        <w:autoSpaceDE w:val="0"/>
        <w:autoSpaceDN w:val="0"/>
        <w:adjustRightInd w:val="0"/>
        <w:spacing w:before="30"/>
        <w:textAlignment w:val="baseline"/>
        <w:rPr>
          <w:rFonts w:ascii="Arial" w:hAnsi="Arial" w:cs="Arial"/>
          <w:b/>
          <w:bCs/>
          <w:i/>
          <w:sz w:val="16"/>
          <w:szCs w:val="16"/>
        </w:rPr>
      </w:pPr>
      <w:r w:rsidRPr="009966E1">
        <w:rPr>
          <w:rFonts w:ascii="Arial" w:hAnsi="Arial" w:cs="Arial"/>
          <w:b/>
          <w:bCs/>
          <w:sz w:val="16"/>
          <w:szCs w:val="16"/>
        </w:rPr>
        <w:t xml:space="preserve">4                    Rashodi za nabavu nefinancijske imovine                   33..190.365                -95.000      </w:t>
      </w:r>
      <w:r w:rsidRPr="009966E1">
        <w:rPr>
          <w:rFonts w:ascii="Arial" w:hAnsi="Arial" w:cs="Arial"/>
          <w:b/>
          <w:sz w:val="16"/>
          <w:szCs w:val="16"/>
        </w:rPr>
        <w:t xml:space="preserve">             </w:t>
      </w:r>
      <w:r w:rsidR="002F0966">
        <w:rPr>
          <w:rFonts w:ascii="Arial" w:hAnsi="Arial" w:cs="Arial"/>
          <w:b/>
          <w:sz w:val="16"/>
          <w:szCs w:val="16"/>
        </w:rPr>
        <w:t xml:space="preserve">  </w:t>
      </w:r>
      <w:r w:rsidRPr="009966E1">
        <w:rPr>
          <w:rFonts w:ascii="Arial" w:hAnsi="Arial" w:cs="Arial"/>
          <w:b/>
          <w:sz w:val="16"/>
          <w:szCs w:val="16"/>
        </w:rPr>
        <w:t xml:space="preserve">     33.095.365</w:t>
      </w:r>
    </w:p>
    <w:p w:rsidR="009966E1" w:rsidRPr="009966E1" w:rsidRDefault="009966E1" w:rsidP="009966E1">
      <w:pPr>
        <w:widowControl w:val="0"/>
        <w:shd w:val="clear" w:color="auto" w:fill="FFFFFF"/>
        <w:tabs>
          <w:tab w:val="left" w:pos="143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i/>
          <w:sz w:val="16"/>
          <w:szCs w:val="16"/>
        </w:rPr>
      </w:pPr>
    </w:p>
    <w:p w:rsidR="009966E1" w:rsidRPr="009966E1" w:rsidRDefault="009966E1" w:rsidP="009966E1">
      <w:pPr>
        <w:widowControl w:val="0"/>
        <w:shd w:val="clear" w:color="auto" w:fill="FFFFFF"/>
        <w:tabs>
          <w:tab w:val="left" w:pos="143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i/>
          <w:sz w:val="16"/>
          <w:szCs w:val="16"/>
        </w:rPr>
      </w:pPr>
      <w:r w:rsidRPr="009966E1">
        <w:rPr>
          <w:rFonts w:ascii="Arial" w:hAnsi="Arial" w:cs="Arial"/>
          <w:b/>
          <w:bCs/>
          <w:i/>
          <w:sz w:val="16"/>
          <w:szCs w:val="16"/>
        </w:rPr>
        <w:t xml:space="preserve">B.   RAČUN   FINANCIRANJA </w:t>
      </w:r>
    </w:p>
    <w:p w:rsidR="009966E1" w:rsidRPr="009966E1" w:rsidRDefault="009966E1" w:rsidP="009966E1">
      <w:pPr>
        <w:widowControl w:val="0"/>
        <w:shd w:val="clear" w:color="auto" w:fill="FFFFFF"/>
        <w:tabs>
          <w:tab w:val="left" w:pos="143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sz w:val="16"/>
          <w:szCs w:val="16"/>
        </w:rPr>
      </w:pPr>
    </w:p>
    <w:p w:rsidR="009966E1" w:rsidRPr="009966E1" w:rsidRDefault="009966E1" w:rsidP="002F096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90"/>
          <w:tab w:val="left" w:pos="1163"/>
          <w:tab w:val="right" w:pos="7517"/>
          <w:tab w:val="right" w:pos="9072"/>
        </w:tabs>
        <w:overflowPunct w:val="0"/>
        <w:autoSpaceDE w:val="0"/>
        <w:autoSpaceDN w:val="0"/>
        <w:adjustRightInd w:val="0"/>
        <w:spacing w:before="63"/>
        <w:textAlignment w:val="baseline"/>
        <w:rPr>
          <w:rFonts w:ascii="Arial" w:hAnsi="Arial" w:cs="Arial"/>
          <w:b/>
          <w:bCs/>
          <w:sz w:val="16"/>
          <w:szCs w:val="16"/>
        </w:rPr>
      </w:pPr>
      <w:r w:rsidRPr="009966E1">
        <w:rPr>
          <w:rFonts w:ascii="Arial" w:hAnsi="Arial" w:cs="Arial"/>
          <w:b/>
          <w:sz w:val="16"/>
          <w:szCs w:val="16"/>
        </w:rPr>
        <w:tab/>
      </w:r>
      <w:r w:rsidRPr="009966E1">
        <w:rPr>
          <w:rFonts w:ascii="Arial" w:hAnsi="Arial" w:cs="Arial"/>
          <w:b/>
          <w:bCs/>
          <w:sz w:val="16"/>
          <w:szCs w:val="16"/>
        </w:rPr>
        <w:t>8</w:t>
      </w:r>
      <w:r w:rsidRPr="009966E1">
        <w:rPr>
          <w:rFonts w:ascii="Arial" w:hAnsi="Arial" w:cs="Arial"/>
          <w:b/>
          <w:sz w:val="16"/>
          <w:szCs w:val="16"/>
        </w:rPr>
        <w:t xml:space="preserve">                  </w:t>
      </w:r>
      <w:r w:rsidRPr="009966E1">
        <w:rPr>
          <w:rFonts w:ascii="Arial" w:hAnsi="Arial" w:cs="Arial"/>
          <w:b/>
          <w:bCs/>
          <w:sz w:val="16"/>
          <w:szCs w:val="16"/>
        </w:rPr>
        <w:t xml:space="preserve">Primici od financijske imovine i zaduživanja      </w:t>
      </w:r>
      <w:r w:rsidRPr="009966E1">
        <w:rPr>
          <w:rFonts w:ascii="Arial" w:hAnsi="Arial" w:cs="Arial"/>
          <w:b/>
          <w:sz w:val="16"/>
          <w:szCs w:val="16"/>
        </w:rPr>
        <w:tab/>
        <w:t xml:space="preserve">             5.880.600                                                  </w:t>
      </w:r>
      <w:r w:rsidR="002F0966">
        <w:rPr>
          <w:rFonts w:ascii="Arial" w:hAnsi="Arial" w:cs="Arial"/>
          <w:b/>
          <w:sz w:val="16"/>
          <w:szCs w:val="16"/>
        </w:rPr>
        <w:t xml:space="preserve">  </w:t>
      </w:r>
      <w:r w:rsidRPr="009966E1">
        <w:rPr>
          <w:rFonts w:ascii="Arial" w:hAnsi="Arial" w:cs="Arial"/>
          <w:b/>
          <w:sz w:val="16"/>
          <w:szCs w:val="16"/>
        </w:rPr>
        <w:t xml:space="preserve">   5.880.600</w:t>
      </w:r>
    </w:p>
    <w:p w:rsidR="009966E1" w:rsidRPr="009966E1" w:rsidRDefault="009966E1" w:rsidP="002F096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90"/>
          <w:tab w:val="left" w:pos="1163"/>
          <w:tab w:val="right" w:pos="7517"/>
          <w:tab w:val="right" w:pos="8762"/>
        </w:tabs>
        <w:overflowPunct w:val="0"/>
        <w:autoSpaceDE w:val="0"/>
        <w:autoSpaceDN w:val="0"/>
        <w:adjustRightInd w:val="0"/>
        <w:spacing w:before="30"/>
        <w:textAlignment w:val="baseline"/>
        <w:rPr>
          <w:rFonts w:ascii="Arial" w:hAnsi="Arial" w:cs="Arial"/>
          <w:b/>
          <w:bCs/>
          <w:sz w:val="16"/>
          <w:szCs w:val="16"/>
        </w:rPr>
      </w:pPr>
      <w:r w:rsidRPr="009966E1">
        <w:rPr>
          <w:rFonts w:ascii="Arial" w:hAnsi="Arial" w:cs="Arial"/>
          <w:b/>
          <w:sz w:val="16"/>
          <w:szCs w:val="16"/>
        </w:rPr>
        <w:tab/>
      </w:r>
      <w:r w:rsidRPr="009966E1">
        <w:rPr>
          <w:rFonts w:ascii="Arial" w:hAnsi="Arial" w:cs="Arial"/>
          <w:b/>
          <w:bCs/>
          <w:sz w:val="16"/>
          <w:szCs w:val="16"/>
        </w:rPr>
        <w:t>5</w:t>
      </w:r>
      <w:r w:rsidRPr="009966E1">
        <w:rPr>
          <w:rFonts w:ascii="Arial" w:hAnsi="Arial" w:cs="Arial"/>
          <w:b/>
          <w:sz w:val="16"/>
          <w:szCs w:val="16"/>
        </w:rPr>
        <w:t xml:space="preserve">                  </w:t>
      </w:r>
      <w:r w:rsidRPr="009966E1">
        <w:rPr>
          <w:rFonts w:ascii="Arial" w:hAnsi="Arial" w:cs="Arial"/>
          <w:b/>
          <w:bCs/>
          <w:sz w:val="16"/>
          <w:szCs w:val="16"/>
        </w:rPr>
        <w:t xml:space="preserve">Izdaci za financijsku imovinu i otplate zajmova              4.383.578 </w:t>
      </w:r>
      <w:r w:rsidRPr="009966E1">
        <w:rPr>
          <w:rFonts w:ascii="Arial" w:hAnsi="Arial" w:cs="Arial"/>
          <w:b/>
          <w:sz w:val="16"/>
          <w:szCs w:val="16"/>
        </w:rPr>
        <w:t xml:space="preserve">                                                  </w:t>
      </w:r>
      <w:r w:rsidR="002F0966">
        <w:rPr>
          <w:rFonts w:ascii="Arial" w:hAnsi="Arial" w:cs="Arial"/>
          <w:b/>
          <w:sz w:val="16"/>
          <w:szCs w:val="16"/>
        </w:rPr>
        <w:t xml:space="preserve">  </w:t>
      </w:r>
      <w:r w:rsidRPr="009966E1">
        <w:rPr>
          <w:rFonts w:ascii="Arial" w:hAnsi="Arial" w:cs="Arial"/>
          <w:b/>
          <w:sz w:val="16"/>
          <w:szCs w:val="16"/>
        </w:rPr>
        <w:t xml:space="preserve">  4.383.578</w:t>
      </w:r>
    </w:p>
    <w:p w:rsidR="009966E1" w:rsidRPr="009966E1" w:rsidRDefault="009966E1" w:rsidP="002F0966">
      <w:pPr>
        <w:widowControl w:val="0"/>
        <w:shd w:val="clear" w:color="auto" w:fill="FFFFFF"/>
        <w:tabs>
          <w:tab w:val="left" w:pos="154"/>
          <w:tab w:val="left" w:pos="1234"/>
          <w:tab w:val="right" w:pos="7588"/>
          <w:tab w:val="right" w:pos="8833"/>
          <w:tab w:val="right" w:pos="10045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sz w:val="16"/>
          <w:szCs w:val="16"/>
        </w:rPr>
      </w:pPr>
    </w:p>
    <w:p w:rsidR="009966E1" w:rsidRPr="009966E1" w:rsidRDefault="009966E1" w:rsidP="009966E1">
      <w:pPr>
        <w:widowControl w:val="0"/>
        <w:shd w:val="clear" w:color="auto" w:fill="FFFFFF"/>
        <w:tabs>
          <w:tab w:val="left" w:pos="143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i/>
          <w:sz w:val="16"/>
          <w:szCs w:val="16"/>
        </w:rPr>
      </w:pPr>
      <w:r w:rsidRPr="009966E1">
        <w:rPr>
          <w:rFonts w:ascii="Arial" w:hAnsi="Arial" w:cs="Arial"/>
          <w:b/>
          <w:bCs/>
          <w:i/>
          <w:sz w:val="16"/>
          <w:szCs w:val="16"/>
        </w:rPr>
        <w:t>C.   PRIJENOSI  SREDSTVA IZ PRETHODNIH GODINA</w:t>
      </w:r>
    </w:p>
    <w:p w:rsidR="009966E1" w:rsidRPr="009966E1" w:rsidRDefault="009966E1" w:rsidP="009966E1">
      <w:pPr>
        <w:widowControl w:val="0"/>
        <w:shd w:val="clear" w:color="auto" w:fill="FFFFFF"/>
        <w:tabs>
          <w:tab w:val="left" w:pos="143"/>
        </w:tabs>
        <w:overflowPunct w:val="0"/>
        <w:autoSpaceDE w:val="0"/>
        <w:autoSpaceDN w:val="0"/>
        <w:adjustRightInd w:val="0"/>
        <w:ind w:left="142"/>
        <w:textAlignment w:val="baseline"/>
        <w:rPr>
          <w:rFonts w:ascii="Arial" w:hAnsi="Arial" w:cs="Arial"/>
          <w:b/>
          <w:bCs/>
          <w:sz w:val="16"/>
          <w:szCs w:val="16"/>
        </w:rPr>
      </w:pPr>
    </w:p>
    <w:p w:rsidR="009966E1" w:rsidRPr="009966E1" w:rsidRDefault="009966E1" w:rsidP="002F096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90"/>
          <w:tab w:val="left" w:pos="1163"/>
          <w:tab w:val="right" w:pos="7517"/>
          <w:tab w:val="right" w:pos="8762"/>
          <w:tab w:val="right" w:pos="9072"/>
        </w:tabs>
        <w:overflowPunct w:val="0"/>
        <w:autoSpaceDE w:val="0"/>
        <w:autoSpaceDN w:val="0"/>
        <w:adjustRightInd w:val="0"/>
        <w:spacing w:before="63"/>
        <w:textAlignment w:val="baseline"/>
        <w:rPr>
          <w:rFonts w:ascii="Arial" w:hAnsi="Arial" w:cs="Arial"/>
          <w:b/>
          <w:bCs/>
          <w:i/>
          <w:sz w:val="16"/>
          <w:szCs w:val="16"/>
        </w:rPr>
      </w:pPr>
      <w:r w:rsidRPr="009966E1">
        <w:rPr>
          <w:rFonts w:ascii="Arial" w:hAnsi="Arial" w:cs="Arial"/>
          <w:b/>
          <w:sz w:val="16"/>
          <w:szCs w:val="16"/>
        </w:rPr>
        <w:tab/>
      </w:r>
      <w:r w:rsidRPr="009966E1">
        <w:rPr>
          <w:rFonts w:ascii="Arial" w:hAnsi="Arial" w:cs="Arial"/>
          <w:b/>
          <w:bCs/>
          <w:sz w:val="16"/>
          <w:szCs w:val="16"/>
        </w:rPr>
        <w:t>9</w:t>
      </w:r>
      <w:r w:rsidRPr="009966E1">
        <w:rPr>
          <w:rFonts w:ascii="Arial" w:hAnsi="Arial" w:cs="Arial"/>
          <w:b/>
          <w:sz w:val="16"/>
          <w:szCs w:val="16"/>
        </w:rPr>
        <w:t xml:space="preserve">                  Vlastiti izvori       višak/manjak  sredstava             </w:t>
      </w:r>
      <w:r w:rsidRPr="009966E1">
        <w:rPr>
          <w:rFonts w:ascii="Arial" w:hAnsi="Arial" w:cs="Arial"/>
          <w:b/>
          <w:bCs/>
          <w:sz w:val="16"/>
          <w:szCs w:val="16"/>
        </w:rPr>
        <w:t xml:space="preserve">   </w:t>
      </w:r>
      <w:r w:rsidRPr="009966E1">
        <w:rPr>
          <w:rFonts w:ascii="Arial" w:hAnsi="Arial" w:cs="Arial"/>
          <w:b/>
          <w:sz w:val="16"/>
          <w:szCs w:val="16"/>
        </w:rPr>
        <w:tab/>
        <w:t xml:space="preserve">         3.183.789                                                </w:t>
      </w:r>
      <w:r w:rsidR="002F0966">
        <w:rPr>
          <w:rFonts w:ascii="Arial" w:hAnsi="Arial" w:cs="Arial"/>
          <w:b/>
          <w:sz w:val="16"/>
          <w:szCs w:val="16"/>
        </w:rPr>
        <w:t xml:space="preserve">  </w:t>
      </w:r>
      <w:r w:rsidRPr="009966E1">
        <w:rPr>
          <w:rFonts w:ascii="Arial" w:hAnsi="Arial" w:cs="Arial"/>
          <w:b/>
          <w:sz w:val="16"/>
          <w:szCs w:val="16"/>
        </w:rPr>
        <w:t xml:space="preserve">   3.183.789</w:t>
      </w:r>
    </w:p>
    <w:p w:rsidR="009966E1" w:rsidRPr="009966E1" w:rsidRDefault="009966E1" w:rsidP="009966E1">
      <w:pPr>
        <w:widowControl w:val="0"/>
        <w:shd w:val="clear" w:color="auto" w:fill="FFFFFF"/>
        <w:tabs>
          <w:tab w:val="left" w:pos="154"/>
          <w:tab w:val="left" w:pos="1234"/>
          <w:tab w:val="right" w:pos="7588"/>
          <w:tab w:val="right" w:pos="8833"/>
          <w:tab w:val="right" w:pos="10045"/>
        </w:tabs>
        <w:overflowPunct w:val="0"/>
        <w:autoSpaceDE w:val="0"/>
        <w:autoSpaceDN w:val="0"/>
        <w:adjustRightInd w:val="0"/>
        <w:spacing w:before="198"/>
        <w:textAlignment w:val="baseline"/>
        <w:rPr>
          <w:rFonts w:ascii="Arial" w:hAnsi="Arial" w:cs="Arial"/>
          <w:b/>
          <w:bCs/>
          <w:i/>
          <w:sz w:val="16"/>
          <w:szCs w:val="16"/>
        </w:rPr>
      </w:pPr>
      <w:r w:rsidRPr="009966E1">
        <w:rPr>
          <w:rFonts w:ascii="Arial" w:hAnsi="Arial" w:cs="Arial"/>
          <w:b/>
          <w:bCs/>
          <w:i/>
          <w:sz w:val="16"/>
          <w:szCs w:val="16"/>
        </w:rPr>
        <w:t xml:space="preserve"> D.   REKAPITULACIJA</w:t>
      </w:r>
    </w:p>
    <w:p w:rsidR="009966E1" w:rsidRPr="009966E1" w:rsidRDefault="009966E1" w:rsidP="009966E1">
      <w:pPr>
        <w:widowControl w:val="0"/>
        <w:shd w:val="clear" w:color="auto" w:fill="FFFFFF"/>
        <w:tabs>
          <w:tab w:val="right" w:pos="7588"/>
          <w:tab w:val="right" w:pos="8816"/>
          <w:tab w:val="right" w:pos="10045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6"/>
          <w:szCs w:val="16"/>
        </w:rPr>
      </w:pPr>
      <w:r w:rsidRPr="009966E1">
        <w:rPr>
          <w:rFonts w:ascii="Arial" w:hAnsi="Arial" w:cs="Arial"/>
          <w:sz w:val="16"/>
          <w:szCs w:val="16"/>
        </w:rPr>
        <w:t xml:space="preserve"> </w:t>
      </w:r>
    </w:p>
    <w:p w:rsidR="009966E1" w:rsidRPr="009966E1" w:rsidRDefault="009966E1" w:rsidP="009966E1">
      <w:pPr>
        <w:widowControl w:val="0"/>
        <w:pBdr>
          <w:top w:val="single" w:sz="4" w:space="10" w:color="auto"/>
          <w:left w:val="single" w:sz="4" w:space="2" w:color="auto"/>
          <w:bottom w:val="single" w:sz="4" w:space="8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decimal" w:pos="5572"/>
          <w:tab w:val="left" w:pos="6465"/>
          <w:tab w:val="center" w:pos="7088"/>
          <w:tab w:val="center" w:pos="8364"/>
          <w:tab w:val="center" w:pos="9639"/>
          <w:tab w:val="center" w:pos="10773"/>
          <w:tab w:val="center" w:pos="12049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sz w:val="16"/>
          <w:szCs w:val="16"/>
        </w:rPr>
      </w:pPr>
      <w:r w:rsidRPr="009966E1">
        <w:rPr>
          <w:rFonts w:ascii="Arial" w:hAnsi="Arial" w:cs="Arial"/>
          <w:b/>
          <w:bCs/>
          <w:sz w:val="16"/>
          <w:szCs w:val="16"/>
        </w:rPr>
        <w:t xml:space="preserve"> PRIHODI:  (6+7+8+9)                                                                             129.186.942                                               </w:t>
      </w:r>
      <w:r w:rsidR="002F0966">
        <w:rPr>
          <w:rFonts w:ascii="Arial" w:hAnsi="Arial" w:cs="Arial"/>
          <w:b/>
          <w:bCs/>
          <w:sz w:val="16"/>
          <w:szCs w:val="16"/>
        </w:rPr>
        <w:t xml:space="preserve">   </w:t>
      </w:r>
      <w:r w:rsidRPr="009966E1">
        <w:rPr>
          <w:rFonts w:ascii="Arial" w:hAnsi="Arial" w:cs="Arial"/>
          <w:b/>
          <w:bCs/>
          <w:sz w:val="16"/>
          <w:szCs w:val="16"/>
        </w:rPr>
        <w:t>129.186.942</w:t>
      </w:r>
    </w:p>
    <w:p w:rsidR="009966E1" w:rsidRPr="009966E1" w:rsidRDefault="009966E1" w:rsidP="009966E1">
      <w:pPr>
        <w:widowControl w:val="0"/>
        <w:pBdr>
          <w:top w:val="single" w:sz="4" w:space="10" w:color="auto"/>
          <w:left w:val="single" w:sz="4" w:space="2" w:color="auto"/>
          <w:bottom w:val="single" w:sz="4" w:space="8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decimal" w:pos="5572"/>
          <w:tab w:val="left" w:pos="6465"/>
          <w:tab w:val="center" w:pos="7088"/>
          <w:tab w:val="center" w:pos="8364"/>
          <w:tab w:val="center" w:pos="9639"/>
          <w:tab w:val="center" w:pos="10773"/>
          <w:tab w:val="center" w:pos="12049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6"/>
          <w:szCs w:val="16"/>
        </w:rPr>
      </w:pPr>
      <w:r w:rsidRPr="009966E1">
        <w:rPr>
          <w:rFonts w:ascii="Arial" w:hAnsi="Arial" w:cs="Arial"/>
          <w:b/>
          <w:bCs/>
          <w:sz w:val="16"/>
          <w:szCs w:val="16"/>
        </w:rPr>
        <w:t xml:space="preserve"> RASHODI: (3+4+5)                                                                                129.186.942                                              </w:t>
      </w:r>
      <w:r w:rsidR="002F0966">
        <w:rPr>
          <w:rFonts w:ascii="Arial" w:hAnsi="Arial" w:cs="Arial"/>
          <w:b/>
          <w:bCs/>
          <w:sz w:val="16"/>
          <w:szCs w:val="16"/>
        </w:rPr>
        <w:t xml:space="preserve">   </w:t>
      </w:r>
      <w:r w:rsidRPr="009966E1">
        <w:rPr>
          <w:rFonts w:ascii="Arial" w:hAnsi="Arial" w:cs="Arial"/>
          <w:b/>
          <w:bCs/>
          <w:sz w:val="16"/>
          <w:szCs w:val="16"/>
        </w:rPr>
        <w:t xml:space="preserve">  129.186.942</w:t>
      </w:r>
    </w:p>
    <w:p w:rsidR="009966E1" w:rsidRPr="009966E1" w:rsidRDefault="009966E1" w:rsidP="009966E1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:rsidR="009966E1" w:rsidRPr="009966E1" w:rsidRDefault="009966E1" w:rsidP="009966E1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:rsidR="009966E1" w:rsidRPr="009966E1" w:rsidRDefault="009966E1" w:rsidP="009966E1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:rsidR="009966E1" w:rsidRPr="009966E1" w:rsidRDefault="009966E1" w:rsidP="009966E1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8"/>
        <w:gridCol w:w="1309"/>
        <w:gridCol w:w="1049"/>
        <w:gridCol w:w="1179"/>
        <w:gridCol w:w="1061"/>
      </w:tblGrid>
      <w:tr w:rsidR="009966E1" w:rsidRPr="009966E1" w:rsidTr="009966E1">
        <w:trPr>
          <w:tblHeader/>
        </w:trPr>
        <w:tc>
          <w:tcPr>
            <w:tcW w:w="4835" w:type="dxa"/>
            <w:shd w:val="clear" w:color="auto" w:fill="FFFFFF"/>
            <w:noWrap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966E1">
              <w:rPr>
                <w:rFonts w:ascii="Arial" w:hAnsi="Arial" w:cs="Arial"/>
                <w:b/>
                <w:sz w:val="18"/>
                <w:szCs w:val="18"/>
              </w:rPr>
              <w:lastRenderedPageBreak/>
              <w:t>S  A  Ž  E  T  K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9966E1">
              <w:rPr>
                <w:rFonts w:ascii="Arial" w:hAnsi="Arial" w:cs="Arial"/>
                <w:i/>
                <w:sz w:val="14"/>
                <w:szCs w:val="14"/>
              </w:rPr>
              <w:t>Plan (1.)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9966E1">
              <w:rPr>
                <w:rFonts w:ascii="Arial" w:hAnsi="Arial" w:cs="Arial"/>
                <w:i/>
                <w:sz w:val="14"/>
                <w:szCs w:val="14"/>
              </w:rPr>
              <w:t>Povećanje /smanjenje (2.)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9966E1">
              <w:rPr>
                <w:rFonts w:ascii="Arial" w:hAnsi="Arial" w:cs="Arial"/>
                <w:i/>
                <w:sz w:val="14"/>
                <w:szCs w:val="14"/>
              </w:rPr>
              <w:t>Novi plan (3.)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9966E1">
              <w:rPr>
                <w:rFonts w:ascii="Arial" w:hAnsi="Arial" w:cs="Arial"/>
                <w:i/>
                <w:sz w:val="14"/>
                <w:szCs w:val="14"/>
              </w:rPr>
              <w:t>Indeks (4.)</w:t>
            </w:r>
          </w:p>
        </w:tc>
      </w:tr>
      <w:tr w:rsidR="009966E1" w:rsidRPr="009966E1" w:rsidTr="009966E1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966E1">
              <w:rPr>
                <w:rFonts w:ascii="Arial" w:hAnsi="Arial" w:cs="Arial"/>
                <w:b/>
                <w:color w:val="000000"/>
                <w:sz w:val="18"/>
                <w:szCs w:val="18"/>
              </w:rPr>
              <w:t>A. RAČUN PRIHODA I RASHODA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9966E1" w:rsidRPr="009966E1" w:rsidTr="009966E1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6 Prihodi poslovanja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119.274.960,00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119.274.960,00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7 Prihodi od prodaje nefinancijske imovine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847.593,00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847.593,00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91.612.999,00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91.707.999,00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100,10</w:t>
            </w:r>
          </w:p>
        </w:tc>
      </w:tr>
      <w:tr w:rsidR="009966E1" w:rsidRPr="009966E1" w:rsidTr="009966E1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33.190.365,00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-95.000,00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33.095.365,00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99,71</w:t>
            </w:r>
          </w:p>
        </w:tc>
      </w:tr>
      <w:tr w:rsidR="009966E1" w:rsidRPr="009966E1" w:rsidTr="009966E1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Razlika - višak/manjak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-4.680.811,00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-4.680.811,00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B. RAČUN FINANCIRANJA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6E1" w:rsidRPr="009966E1" w:rsidTr="009966E1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8 Primici od financijske imovine i zaduživanja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5.880.600,00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5.880.600,00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4.383.578,00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4.383.578,00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Neto - zaduživanje/financiranje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1.497.022,00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1.497.022,00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C. PRORAČUN UKUPNO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6E1" w:rsidRPr="009966E1" w:rsidTr="009966E1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1. PRIHODI I PRIMICI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126.003.153,00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126.003.153,00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2. RASHODI I IZDACI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129.186.942,00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129.186.942,00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3. RAZLIKA - VIŠAK/MANJAK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-3.183.789,00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-3.183.789,00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D. RASPOLOŽIVA SREDSTVA IZ PRETHODNIH GODINA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6E1" w:rsidRPr="009966E1" w:rsidTr="009966E1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 xml:space="preserve">VIŠAK/MANJAK PRIHODA </w:t>
            </w:r>
            <w:proofErr w:type="spellStart"/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prenešeni</w:t>
            </w:r>
            <w:proofErr w:type="spellEnd"/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 xml:space="preserve"> (+/-)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3.183.789,00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3.183.789,00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VIŠAK/MANJAK PRIHODA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9966E1" w:rsidRPr="009966E1" w:rsidRDefault="009966E1" w:rsidP="009966E1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:rsidR="009966E1" w:rsidRPr="009966E1" w:rsidRDefault="009966E1" w:rsidP="009966E1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:rsidR="009966E1" w:rsidRPr="009966E1" w:rsidRDefault="009966E1" w:rsidP="009966E1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4"/>
        <w:gridCol w:w="1308"/>
        <w:gridCol w:w="1045"/>
        <w:gridCol w:w="1179"/>
        <w:gridCol w:w="1060"/>
      </w:tblGrid>
      <w:tr w:rsidR="009966E1" w:rsidRPr="009966E1" w:rsidTr="009966E1">
        <w:trPr>
          <w:tblHeader/>
        </w:trPr>
        <w:tc>
          <w:tcPr>
            <w:tcW w:w="2464" w:type="pct"/>
            <w:shd w:val="clear" w:color="auto" w:fill="FFFFFF"/>
            <w:noWrap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9966E1">
              <w:rPr>
                <w:rFonts w:ascii="Arial" w:hAnsi="Arial" w:cs="Arial"/>
                <w:i/>
                <w:sz w:val="14"/>
                <w:szCs w:val="14"/>
              </w:rPr>
              <w:t>Oznaka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9966E1">
              <w:rPr>
                <w:rFonts w:ascii="Arial" w:hAnsi="Arial" w:cs="Arial"/>
                <w:i/>
                <w:sz w:val="14"/>
                <w:szCs w:val="14"/>
              </w:rPr>
              <w:t>Plan (1.)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9966E1">
              <w:rPr>
                <w:rFonts w:ascii="Arial" w:hAnsi="Arial" w:cs="Arial"/>
                <w:i/>
                <w:sz w:val="14"/>
                <w:szCs w:val="14"/>
              </w:rPr>
              <w:t>Povećanje /smanjenje (2.)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9966E1">
              <w:rPr>
                <w:rFonts w:ascii="Arial" w:hAnsi="Arial" w:cs="Arial"/>
                <w:i/>
                <w:sz w:val="14"/>
                <w:szCs w:val="14"/>
              </w:rPr>
              <w:t>Novi plan (3.)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9966E1">
              <w:rPr>
                <w:rFonts w:ascii="Arial" w:hAnsi="Arial" w:cs="Arial"/>
                <w:i/>
                <w:sz w:val="14"/>
                <w:szCs w:val="14"/>
              </w:rPr>
              <w:t>Indeks (4.)</w:t>
            </w:r>
          </w:p>
        </w:tc>
      </w:tr>
      <w:tr w:rsidR="009966E1" w:rsidRPr="009966E1" w:rsidTr="009966E1">
        <w:tc>
          <w:tcPr>
            <w:tcW w:w="2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A.   RAČUN  PRIHODA  I  RASHODA –  EKONOMSKA </w:t>
            </w:r>
          </w:p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 KLASIFIKACIJA</w:t>
            </w: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6E1" w:rsidRPr="009966E1" w:rsidTr="009966E1">
        <w:tc>
          <w:tcPr>
            <w:tcW w:w="2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6 Prihodi poslovanja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119.274.960,00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119.274.960,00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2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61 Prihodi od poreza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37.153.804,00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37.153.804,00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2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63 Pomoći iz inozemstva (darovnice) i od subjekata unutar opće države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31.017.284,00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31.017.284,00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2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64 Prihodi od imovine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29.367.566,00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29.367.566,00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2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65 Prihodi od upravnih administrativnih pristojbi, pristojbi po posebnim propisima i naknada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19.145.891,00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19.145.891,00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2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66 Prihodi od prodaje proizvoda i robe te pruženih usluga i prihodi od donacija te povrati po protestiranim jamstvima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2.089.478,00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2.089.478,00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2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68 Kazne, upravne mjere i ostali prihodi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500.937,00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500.937,00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2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7 Prihodi od prodaje nefinancijske imovine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847.593,00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847.593,00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2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 xml:space="preserve">71 Prihodi od prodaje </w:t>
            </w:r>
            <w:proofErr w:type="spellStart"/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2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72 Prihodi od prodaje proizvedene dugotrajne imovine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397.593,00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397.593,00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2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SVEUKUPNO PRIHODI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120.122.553,00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120.122.553,00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2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91.612.999,00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91.707.999,00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100,10</w:t>
            </w:r>
          </w:p>
        </w:tc>
      </w:tr>
      <w:tr w:rsidR="009966E1" w:rsidRPr="009966E1" w:rsidTr="009966E1">
        <w:tc>
          <w:tcPr>
            <w:tcW w:w="2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39.846.479,00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39.846.479,00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2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34.364.019,00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-65.626,00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34.298.393,00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99,81</w:t>
            </w:r>
          </w:p>
        </w:tc>
      </w:tr>
      <w:tr w:rsidR="009966E1" w:rsidRPr="009966E1" w:rsidTr="009966E1">
        <w:tc>
          <w:tcPr>
            <w:tcW w:w="2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657.361,00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657.361,00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2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2.536.226,00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2.536.226,00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2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1.147.982,00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1.147.982,00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2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5.477.252,00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5.477.252,00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2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7.583.680,00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160.626,00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7.744.306,00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102,12</w:t>
            </w:r>
          </w:p>
        </w:tc>
      </w:tr>
      <w:tr w:rsidR="009966E1" w:rsidRPr="009966E1" w:rsidTr="009966E1">
        <w:tc>
          <w:tcPr>
            <w:tcW w:w="2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33.190.365,00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-95.000,00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33.095.365,00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99,71</w:t>
            </w:r>
          </w:p>
        </w:tc>
      </w:tr>
      <w:tr w:rsidR="009966E1" w:rsidRPr="009966E1" w:rsidTr="009966E1">
        <w:tc>
          <w:tcPr>
            <w:tcW w:w="2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2.264.775,00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2.264.775,00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2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23.817.993,00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-95.000,00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23.722.993,00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99,60</w:t>
            </w:r>
          </w:p>
        </w:tc>
      </w:tr>
      <w:tr w:rsidR="009966E1" w:rsidRPr="009966E1" w:rsidTr="009966E1">
        <w:tc>
          <w:tcPr>
            <w:tcW w:w="2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43 Rashodi za plemenite metale, umjetnička i znanstvena djela i ostale vrijednosti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2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7.107.497,00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7.107.497,00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2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SVEUKUPNO RASHODI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124.803.364,00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124.803.364,00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</w:tbl>
    <w:p w:rsidR="009966E1" w:rsidRPr="009966E1" w:rsidRDefault="009966E1" w:rsidP="009966E1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6"/>
          <w:szCs w:val="16"/>
        </w:rPr>
      </w:pPr>
    </w:p>
    <w:p w:rsidR="009966E1" w:rsidRPr="009966E1" w:rsidRDefault="009966E1" w:rsidP="009966E1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:rsidR="009966E1" w:rsidRPr="009966E1" w:rsidRDefault="009966E1" w:rsidP="009966E1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0"/>
        <w:gridCol w:w="1309"/>
        <w:gridCol w:w="1050"/>
        <w:gridCol w:w="1177"/>
        <w:gridCol w:w="1060"/>
      </w:tblGrid>
      <w:tr w:rsidR="009966E1" w:rsidRPr="009966E1" w:rsidTr="009966E1">
        <w:trPr>
          <w:tblHeader/>
        </w:trPr>
        <w:tc>
          <w:tcPr>
            <w:tcW w:w="2462" w:type="pct"/>
            <w:shd w:val="clear" w:color="auto" w:fill="FFFFFF"/>
            <w:noWrap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9966E1">
              <w:rPr>
                <w:rFonts w:ascii="Arial" w:hAnsi="Arial" w:cs="Arial"/>
                <w:i/>
                <w:sz w:val="14"/>
                <w:szCs w:val="14"/>
              </w:rPr>
              <w:t>Oznaka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9966E1">
              <w:rPr>
                <w:rFonts w:ascii="Arial" w:hAnsi="Arial" w:cs="Arial"/>
                <w:i/>
                <w:sz w:val="14"/>
                <w:szCs w:val="14"/>
              </w:rPr>
              <w:t>Plan (1.)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9966E1">
              <w:rPr>
                <w:rFonts w:ascii="Arial" w:hAnsi="Arial" w:cs="Arial"/>
                <w:i/>
                <w:sz w:val="14"/>
                <w:szCs w:val="14"/>
              </w:rPr>
              <w:t>Povećanje /smanjenje (2.)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9966E1">
              <w:rPr>
                <w:rFonts w:ascii="Arial" w:hAnsi="Arial" w:cs="Arial"/>
                <w:i/>
                <w:sz w:val="14"/>
                <w:szCs w:val="14"/>
              </w:rPr>
              <w:t>Novi plan (3.)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9966E1">
              <w:rPr>
                <w:rFonts w:ascii="Arial" w:hAnsi="Arial" w:cs="Arial"/>
                <w:i/>
                <w:sz w:val="14"/>
                <w:szCs w:val="14"/>
              </w:rPr>
              <w:t>Indeks (4.)</w:t>
            </w:r>
          </w:p>
        </w:tc>
      </w:tr>
      <w:tr w:rsidR="009966E1" w:rsidRPr="009966E1" w:rsidTr="009966E1">
        <w:tc>
          <w:tcPr>
            <w:tcW w:w="2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b/>
                <w:color w:val="000000"/>
                <w:sz w:val="16"/>
                <w:szCs w:val="16"/>
              </w:rPr>
              <w:t>A.  RAČUN PRIHODA I RASHODA - PREMA  IZVORIMA</w:t>
            </w:r>
          </w:p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FINANCIRANJA</w:t>
            </w: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6E1" w:rsidRPr="009966E1" w:rsidTr="009966E1">
        <w:tc>
          <w:tcPr>
            <w:tcW w:w="2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71.274.577,00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71.274.577,00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2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Izvor: 21 Prihodi od vlastite djelatnosti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2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25 Vlastiti prihodi proračunskih korisnika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3.312.442,00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3.312.442,00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2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2.287.104,00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2.287.104,00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2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801.000,00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801.000,00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2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Izvor: 33 Prihodi od spomeničke rente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2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1.144.000,00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1.144.000,00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2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2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2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7.300.000,00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7.300.000,00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2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Izvor: 38 Prihodi posebnih namjena-Hrvatske vode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2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Izvor: 39 Ostali prihodi za posebne namjene-Legalizacija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2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1.411.000,00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1.411.000,00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2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432.244,00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432.244,00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2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7.377.048,00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7.377.048,00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2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Izvor: 45 Ostale pomoći unutar općeg proračuna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2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12.202.610,00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12.202.610,00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2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2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2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5.063.428,00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5.063.428,00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2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Izvor: 61 Prihodi od prodaje zemljišta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2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Izvor: 62 Prihodi od prodaje građevinskih objekata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364.100,00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364.100,00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2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SVEUKUPNO PRIHODI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120.122.553,00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120.122.553,00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2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68.362.992,00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68.362.992,00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2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Izvor: 21 Prihodi od vlastite djelatnosti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2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2.827.196,00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2.827.196,00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2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3.268.392,00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3.268.392,00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2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452.717,00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452.717,00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2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2.287.104,00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2.287.104,00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2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801.000,00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801.000,00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2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Izvor: 33 Prihodi od spomeničke rente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2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1.144.000,00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1.144.000,00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2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2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1.796.707,00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1.796.707,00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2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7.300.000,00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7.300.000,00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2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Izvor: 38 Prihodi posebnih namjena-Hrvatske vode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2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Izvor: 39 Ostali prihodi za posebne namjene-Legalizacija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2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1.411.000,00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1.411.000,00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2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432.244,00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432.244,00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2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7.338.962,00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7.338.962,00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2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Izvor: 45 Ostale pomoći unutar općeg proračuna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2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12.202.610,00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12.202.610,00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2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75.749,00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75.749,00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2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2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5.038.691,00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5.038.691,00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2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Izvor: 62 Prihodi od prodaje građevinskih objekata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2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Izvor: 73 Primljeni zajmovi-2024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5.876.000,00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5.876.000,00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2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SVEUKUPNO RASHODI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124.803.364,00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124.803.364,00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</w:tbl>
    <w:p w:rsidR="009966E1" w:rsidRPr="009966E1" w:rsidRDefault="009966E1" w:rsidP="009966E1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:rsidR="009966E1" w:rsidRPr="009966E1" w:rsidRDefault="009966E1" w:rsidP="009966E1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:rsidR="009966E1" w:rsidRPr="009966E1" w:rsidRDefault="009966E1" w:rsidP="009966E1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1"/>
        <w:gridCol w:w="1287"/>
        <w:gridCol w:w="1048"/>
        <w:gridCol w:w="1179"/>
        <w:gridCol w:w="1061"/>
      </w:tblGrid>
      <w:tr w:rsidR="009966E1" w:rsidRPr="009966E1" w:rsidTr="009966E1">
        <w:trPr>
          <w:tblHeader/>
        </w:trPr>
        <w:tc>
          <w:tcPr>
            <w:tcW w:w="4860" w:type="dxa"/>
            <w:shd w:val="clear" w:color="auto" w:fill="FFFFFF"/>
            <w:noWrap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9966E1">
              <w:rPr>
                <w:rFonts w:ascii="Arial" w:hAnsi="Arial" w:cs="Arial"/>
                <w:b/>
                <w:sz w:val="16"/>
                <w:szCs w:val="16"/>
              </w:rPr>
              <w:t>RASHODI   PREMA FUNKCIJSKOJ   KLASIFIKACIJI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6"/>
                <w:szCs w:val="16"/>
              </w:rPr>
            </w:pPr>
            <w:r w:rsidRPr="009966E1">
              <w:rPr>
                <w:rFonts w:ascii="Arial" w:hAnsi="Arial" w:cs="Arial"/>
                <w:i/>
                <w:sz w:val="16"/>
                <w:szCs w:val="16"/>
              </w:rPr>
              <w:t>Plan (1.)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6"/>
                <w:szCs w:val="16"/>
              </w:rPr>
            </w:pPr>
            <w:r w:rsidRPr="009966E1">
              <w:rPr>
                <w:rFonts w:ascii="Arial" w:hAnsi="Arial" w:cs="Arial"/>
                <w:i/>
                <w:sz w:val="16"/>
                <w:szCs w:val="16"/>
              </w:rPr>
              <w:t>Povećanje /smanjenje (2.)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6"/>
                <w:szCs w:val="16"/>
              </w:rPr>
            </w:pPr>
            <w:r w:rsidRPr="009966E1">
              <w:rPr>
                <w:rFonts w:ascii="Arial" w:hAnsi="Arial" w:cs="Arial"/>
                <w:i/>
                <w:sz w:val="16"/>
                <w:szCs w:val="16"/>
              </w:rPr>
              <w:t>Novi plan (3.)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6"/>
                <w:szCs w:val="16"/>
              </w:rPr>
            </w:pPr>
            <w:r w:rsidRPr="009966E1">
              <w:rPr>
                <w:rFonts w:ascii="Arial" w:hAnsi="Arial" w:cs="Arial"/>
                <w:i/>
                <w:sz w:val="16"/>
                <w:szCs w:val="16"/>
              </w:rPr>
              <w:t>Indeks (4.)</w:t>
            </w:r>
          </w:p>
        </w:tc>
      </w:tr>
      <w:tr w:rsidR="009966E1" w:rsidRPr="009966E1" w:rsidTr="009966E1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b/>
                <w:color w:val="000000"/>
                <w:sz w:val="16"/>
                <w:szCs w:val="16"/>
              </w:rPr>
              <w:t>SVEUKUPNO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b/>
                <w:color w:val="000000"/>
                <w:sz w:val="16"/>
                <w:szCs w:val="16"/>
              </w:rPr>
              <w:t>124.803.364,00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b/>
                <w:color w:val="000000"/>
                <w:sz w:val="16"/>
                <w:szCs w:val="16"/>
              </w:rPr>
              <w:t>124.803.364,00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Funk. klas: 0 Javnost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120.179.646,00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120.179.646,00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Funk. klas: 01 OPĆE JAVNE USLUGE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12.640.625,00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12.735.625,00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100,75</w:t>
            </w:r>
          </w:p>
        </w:tc>
      </w:tr>
      <w:tr w:rsidR="009966E1" w:rsidRPr="009966E1" w:rsidTr="009966E1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Funk. klas: 011 Izvršna i zakonodavna tijela, financijski i fiskalni poslovi, vanjski poslovi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2.189.075,00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2.284.075,00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104,34</w:t>
            </w:r>
          </w:p>
        </w:tc>
      </w:tr>
      <w:tr w:rsidR="009966E1" w:rsidRPr="009966E1" w:rsidTr="009966E1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Funk. klas: 013 Opće usluge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10.448.550,00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10.448.550,00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 xml:space="preserve">Funk. klas: 015 </w:t>
            </w:r>
            <w:proofErr w:type="spellStart"/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IstraŽivanje</w:t>
            </w:r>
            <w:proofErr w:type="spellEnd"/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 xml:space="preserve"> i razvoj: Opće javne usluge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Funk. klas: 02 OBRANA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43.420,00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43.420,00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Funk. klas: 022 Civilna obrana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43.420,00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43.420,00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Funk. klas: 03 JAVNI RED I SIGURNOST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4.804.333,00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4.804.333,00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Funk. klas: 032 Usluge protupožarne zaštite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4.516.618,00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4.516.618,00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Funk. klas: 036 Rashodi za javni red i sigurnost koji nisu drugdje svrstani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287.715,00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287.715,00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Funk. klas: 04 EKONOMSKI POSLOVI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16.463.118,00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-100.288,00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16.362.830,00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99,39</w:t>
            </w:r>
          </w:p>
        </w:tc>
      </w:tr>
      <w:tr w:rsidR="009966E1" w:rsidRPr="009966E1" w:rsidTr="009966E1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2.469.627,00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-100.288,00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2.369.339,00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95,94</w:t>
            </w:r>
          </w:p>
        </w:tc>
      </w:tr>
      <w:tr w:rsidR="009966E1" w:rsidRPr="009966E1" w:rsidTr="009966E1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13.932.004,00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13.932.004,00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Funk. klas: 047 Ostale industrije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43.987,00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43.987,00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Funk. klas: 048 Istraživanje i razvoj: Ekonomski poslovi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17.500,00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17.500,00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Funk. klas: 05 ZAŠTITA OKOLIŠA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7.278.813,00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96.577,00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7.375.390,00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101,33</w:t>
            </w:r>
          </w:p>
        </w:tc>
      </w:tr>
      <w:tr w:rsidR="009966E1" w:rsidRPr="009966E1" w:rsidTr="009966E1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Funk. klas: 051 Gospodarenje otpadom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3.124.000,00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3.124.000,00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Funk. klas: 052 Gospodarenje otpadnim vodama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Funk. klas: 053 Smanjenje zagađivanja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 xml:space="preserve">Funk. klas: 054 </w:t>
            </w:r>
            <w:proofErr w:type="spellStart"/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Zaˇtita</w:t>
            </w:r>
            <w:proofErr w:type="spellEnd"/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bioraznolikosti</w:t>
            </w:r>
            <w:proofErr w:type="spellEnd"/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 xml:space="preserve"> i krajolika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880.414,00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880.414,00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 xml:space="preserve">Funk. klas: 055 </w:t>
            </w:r>
            <w:proofErr w:type="spellStart"/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IstraŽivanje</w:t>
            </w:r>
            <w:proofErr w:type="spellEnd"/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 xml:space="preserve"> i razvoj: Zaštita okoliša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586.415,00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586.415,00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Funk. klas: 056 Poslovi i usluge zaštite okoliša koji nisu drugdje svrstani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2.555.984,00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96.577,00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2.652.561,00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103,78</w:t>
            </w:r>
          </w:p>
        </w:tc>
      </w:tr>
      <w:tr w:rsidR="009966E1" w:rsidRPr="009966E1" w:rsidTr="009966E1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Funk. klas: 06 USLUGE UNAPREĐENJA STANOVANJA I ZAJEDNICE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18.065.925,00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-91.289,00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17.974.636,00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99,49</w:t>
            </w:r>
          </w:p>
        </w:tc>
      </w:tr>
      <w:tr w:rsidR="009966E1" w:rsidRPr="009966E1" w:rsidTr="009966E1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Funk. klas: 061 Razvoj stanovanja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13.591.507,00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-95.000,00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13.496.507,00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99,30</w:t>
            </w:r>
          </w:p>
        </w:tc>
      </w:tr>
      <w:tr w:rsidR="009966E1" w:rsidRPr="009966E1" w:rsidTr="009966E1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Funk. klas: 064 Ulična rasvjeta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1.332.500,00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1.332.500,00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3.083.918,00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3.711,00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3.087.629,00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100,12</w:t>
            </w:r>
          </w:p>
        </w:tc>
      </w:tr>
      <w:tr w:rsidR="009966E1" w:rsidRPr="009966E1" w:rsidTr="009966E1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Funk. klas: 08 REKREACIJA, KULTURA, RELIGIJA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30.483.931,00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30.483.931,00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8.500.083,00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8.500.083,00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21.862.848,00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21.862.848,00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Funk. klas: 086 Rashodi za rekreaciju, kulturu i religiju koji nisu drugdje svrstani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Funk. klas: 09 OBRAZOVANJE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30.399.481,00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30.399.481,00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29.845.111,00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29.845.111,00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Funk. klas: 092 Srednjoškolsko obrazovanje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164.000,00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164.000,00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Funk. klas: 094 Visoka naobrazba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375.370,00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375.370,00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Funk. klas: 096 Dodatne usluge u obrazovanju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Funk. klas: 10 SOCIJALNA ZAŠTITA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4.623.718,00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4.623.718,00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Funk. klas: 104 Obitelj i djeca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309.536,00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309.536,00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 xml:space="preserve">Funk. klas: 108 </w:t>
            </w:r>
            <w:proofErr w:type="spellStart"/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IstraŽivanje</w:t>
            </w:r>
            <w:proofErr w:type="spellEnd"/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 xml:space="preserve"> i razvoj socijalne zaštite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4.301.182,00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4.301.182,00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</w:tbl>
    <w:p w:rsidR="009966E1" w:rsidRPr="009966E1" w:rsidRDefault="009966E1" w:rsidP="009966E1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:rsidR="009966E1" w:rsidRPr="009966E1" w:rsidRDefault="009966E1" w:rsidP="009966E1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:rsidR="009966E1" w:rsidRPr="009966E1" w:rsidRDefault="009966E1" w:rsidP="009966E1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3"/>
        <w:gridCol w:w="1309"/>
        <w:gridCol w:w="1047"/>
        <w:gridCol w:w="1177"/>
        <w:gridCol w:w="1060"/>
      </w:tblGrid>
      <w:tr w:rsidR="009966E1" w:rsidRPr="009966E1" w:rsidTr="009966E1">
        <w:tc>
          <w:tcPr>
            <w:tcW w:w="2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Oznaka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Plan (1.)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Povećanje /smanjenje (2.)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Novi plan (3.)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Indeks (4.)</w:t>
            </w:r>
          </w:p>
        </w:tc>
      </w:tr>
      <w:tr w:rsidR="009966E1" w:rsidRPr="009966E1" w:rsidTr="009966E1">
        <w:tc>
          <w:tcPr>
            <w:tcW w:w="2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B.  RAČUN FINANCIRANJA  -  EKONOMSKA </w:t>
            </w:r>
          </w:p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 KLASIFIKACIJA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6E1" w:rsidRPr="009966E1" w:rsidTr="009966E1">
        <w:tc>
          <w:tcPr>
            <w:tcW w:w="2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8 Primici od financijske imovine i zaduživanja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5.880.600,00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5.880.600,00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2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81 Primljene otplate (povrati) glavnice danih zajmova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2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83 Primici od prodaje dionica i udjela u glavnici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2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84 Primici od zaduživanja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5.876.000,00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5.876.000,00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2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SVEUKUPNO PRIMICI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5.880.600,00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5.880.600,00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2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4.383.578,00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4.383.578,00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2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51 Izdaci za dane zajmove i depozite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2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53 Izdaci za dionice i udjele u glavnici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46.400,00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46.400,00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2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4.310.633,00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4.310.633,00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2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SVEUKUPNO IZDACI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4.383.578,00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4.383.578,00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</w:tbl>
    <w:p w:rsidR="009966E1" w:rsidRPr="009966E1" w:rsidRDefault="009966E1" w:rsidP="009966E1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6"/>
          <w:szCs w:val="16"/>
        </w:rPr>
      </w:pPr>
    </w:p>
    <w:p w:rsidR="009966E1" w:rsidRPr="009966E1" w:rsidRDefault="009966E1" w:rsidP="009966E1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6"/>
          <w:szCs w:val="16"/>
        </w:rPr>
      </w:pPr>
    </w:p>
    <w:p w:rsidR="009966E1" w:rsidRPr="009966E1" w:rsidRDefault="009966E1" w:rsidP="009966E1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4"/>
        <w:gridCol w:w="1310"/>
        <w:gridCol w:w="1045"/>
        <w:gridCol w:w="1177"/>
        <w:gridCol w:w="1060"/>
      </w:tblGrid>
      <w:tr w:rsidR="009966E1" w:rsidRPr="009966E1" w:rsidTr="009966E1">
        <w:trPr>
          <w:tblHeader/>
        </w:trPr>
        <w:tc>
          <w:tcPr>
            <w:tcW w:w="2464" w:type="pct"/>
            <w:shd w:val="clear" w:color="auto" w:fill="FFFFFF"/>
            <w:noWrap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9966E1">
              <w:rPr>
                <w:rFonts w:ascii="Arial" w:hAnsi="Arial" w:cs="Arial"/>
                <w:i/>
                <w:sz w:val="14"/>
                <w:szCs w:val="14"/>
              </w:rPr>
              <w:t>Oznaka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9966E1">
              <w:rPr>
                <w:rFonts w:ascii="Arial" w:hAnsi="Arial" w:cs="Arial"/>
                <w:i/>
                <w:sz w:val="14"/>
                <w:szCs w:val="14"/>
              </w:rPr>
              <w:t>Plan (1.)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9966E1">
              <w:rPr>
                <w:rFonts w:ascii="Arial" w:hAnsi="Arial" w:cs="Arial"/>
                <w:i/>
                <w:sz w:val="14"/>
                <w:szCs w:val="14"/>
              </w:rPr>
              <w:t>Povećanje /smanjenje (2.)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9966E1">
              <w:rPr>
                <w:rFonts w:ascii="Arial" w:hAnsi="Arial" w:cs="Arial"/>
                <w:i/>
                <w:sz w:val="14"/>
                <w:szCs w:val="14"/>
              </w:rPr>
              <w:t>Novi plan (3.)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9966E1">
              <w:rPr>
                <w:rFonts w:ascii="Arial" w:hAnsi="Arial" w:cs="Arial"/>
                <w:i/>
                <w:sz w:val="14"/>
                <w:szCs w:val="14"/>
              </w:rPr>
              <w:t>Oznaka</w:t>
            </w:r>
          </w:p>
        </w:tc>
      </w:tr>
      <w:tr w:rsidR="009966E1" w:rsidRPr="009966E1" w:rsidTr="009966E1">
        <w:tc>
          <w:tcPr>
            <w:tcW w:w="2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b/>
                <w:color w:val="000000"/>
                <w:sz w:val="16"/>
                <w:szCs w:val="16"/>
              </w:rPr>
              <w:t>B. RAČUN FINANCIRANJA -  PREMA  IZVORIMA  FINANCIRANJA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6E1" w:rsidRPr="009966E1" w:rsidTr="009966E1">
        <w:tc>
          <w:tcPr>
            <w:tcW w:w="2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8 Primici od financijske imovine i zaduživanja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5.880.600,00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5.880.600,00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2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81 Primljene otplate (povrati) glavnice danih zajmova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2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83 Primici od prodaje dionica i udjela u glavnici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2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84 Primici od zaduživanja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5.876.000,00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5.876.000,00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2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SVEUKUPNO PRIMICI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5.880.600,00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5.880.600,00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2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4.383.578,00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4.383.578,00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2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51 Izdaci za dane zajmove i depozite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2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53 Izdaci za dionice i udjele u glavnici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46.400,00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46.400,00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2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4.310.633,00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4.310.633,00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966E1" w:rsidRPr="009966E1" w:rsidTr="009966E1">
        <w:tc>
          <w:tcPr>
            <w:tcW w:w="2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SVEUKUPNO IZDACI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4.383.578,00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4.383.578,00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9966E1" w:rsidRPr="009966E1" w:rsidRDefault="009966E1" w:rsidP="009966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6E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</w:tbl>
    <w:p w:rsidR="009966E1" w:rsidRDefault="009966E1" w:rsidP="009966E1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szCs w:val="32"/>
        </w:rPr>
      </w:pPr>
    </w:p>
    <w:p w:rsidR="00C32A28" w:rsidRPr="009966E1" w:rsidRDefault="00C32A28" w:rsidP="009966E1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szCs w:val="32"/>
        </w:rPr>
      </w:pPr>
    </w:p>
    <w:p w:rsidR="009966E1" w:rsidRDefault="009966E1" w:rsidP="00C32A28">
      <w:pPr>
        <w:widowControl w:val="0"/>
        <w:shd w:val="clear" w:color="auto" w:fill="FFFFFF"/>
        <w:tabs>
          <w:tab w:val="left" w:pos="132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II. POSEBNI DIO </w:t>
      </w:r>
    </w:p>
    <w:p w:rsidR="009966E1" w:rsidRDefault="009966E1" w:rsidP="009966E1">
      <w:pPr>
        <w:widowControl w:val="0"/>
        <w:shd w:val="clear" w:color="auto" w:fill="FFFFFF"/>
        <w:tabs>
          <w:tab w:val="left" w:pos="132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9966E1" w:rsidRDefault="009966E1" w:rsidP="009966E1">
      <w:pPr>
        <w:widowControl w:val="0"/>
        <w:shd w:val="clear" w:color="auto" w:fill="FFFFFF"/>
        <w:tabs>
          <w:tab w:val="left" w:pos="132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Članak 2.</w:t>
      </w:r>
    </w:p>
    <w:p w:rsidR="009966E1" w:rsidRDefault="009966E1" w:rsidP="009966E1">
      <w:pPr>
        <w:widowControl w:val="0"/>
        <w:shd w:val="clear" w:color="auto" w:fill="FFFFFF"/>
        <w:tabs>
          <w:tab w:val="left" w:pos="132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9966E1" w:rsidRDefault="009966E1" w:rsidP="009966E1">
      <w:pPr>
        <w:widowControl w:val="0"/>
        <w:shd w:val="clear" w:color="auto" w:fill="FFFFFF"/>
        <w:tabs>
          <w:tab w:val="left" w:pos="132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Rashodi poslovanja i rashodi za nabavu nefinancijske imovine u Rebalansu proračuna za 2024. godinu  u ukupnoj svoti od 124.803.364  eura i izdaci za financijsku imovinu i otplate zajmova od 4.383.578 eura raspoređuju se po korisnicima i programima u Posebnom dijelu Rebalansa proračuna, kako slijedi:</w:t>
      </w:r>
    </w:p>
    <w:p w:rsidR="009966E1" w:rsidRDefault="009966E1" w:rsidP="009966E1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jc w:val="center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7"/>
        <w:gridCol w:w="1270"/>
        <w:gridCol w:w="1270"/>
        <w:gridCol w:w="1207"/>
        <w:gridCol w:w="782"/>
      </w:tblGrid>
      <w:tr w:rsidR="00CC6C50" w:rsidRPr="00CC6C50" w:rsidTr="00634103">
        <w:trPr>
          <w:tblHeader/>
        </w:trPr>
        <w:tc>
          <w:tcPr>
            <w:tcW w:w="4551" w:type="dxa"/>
            <w:shd w:val="clear" w:color="auto" w:fill="FFFFFF"/>
            <w:noWrap/>
            <w:vAlign w:val="center"/>
            <w:hideMark/>
          </w:tcPr>
          <w:p w:rsidR="00CC6C50" w:rsidRPr="00CC6C50" w:rsidRDefault="00CC6C50" w:rsidP="00CC6C50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CC6C50">
              <w:rPr>
                <w:rFonts w:ascii="Arial" w:hAnsi="Arial" w:cs="Arial"/>
                <w:i/>
                <w:sz w:val="14"/>
                <w:szCs w:val="14"/>
              </w:rPr>
              <w:t>Oznaka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CC6C50" w:rsidRPr="00CC6C50" w:rsidRDefault="00CC6C50" w:rsidP="00CC6C50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CC6C50">
              <w:rPr>
                <w:rFonts w:ascii="Arial" w:hAnsi="Arial" w:cs="Arial"/>
                <w:i/>
                <w:sz w:val="14"/>
                <w:szCs w:val="14"/>
              </w:rPr>
              <w:t>Plan 2024.(1.)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CC6C50" w:rsidRPr="00CC6C50" w:rsidRDefault="00CC6C50" w:rsidP="00CC6C50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CC6C50">
              <w:rPr>
                <w:rFonts w:ascii="Arial" w:hAnsi="Arial" w:cs="Arial"/>
                <w:i/>
                <w:sz w:val="14"/>
                <w:szCs w:val="14"/>
              </w:rPr>
              <w:t>Povećanje /</w:t>
            </w:r>
            <w:proofErr w:type="spellStart"/>
            <w:r w:rsidRPr="00CC6C50">
              <w:rPr>
                <w:rFonts w:ascii="Arial" w:hAnsi="Arial" w:cs="Arial"/>
                <w:i/>
                <w:sz w:val="14"/>
                <w:szCs w:val="14"/>
              </w:rPr>
              <w:t>smanjnje</w:t>
            </w:r>
            <w:proofErr w:type="spellEnd"/>
            <w:r w:rsidRPr="00CC6C50">
              <w:rPr>
                <w:rFonts w:ascii="Arial" w:hAnsi="Arial" w:cs="Arial"/>
                <w:i/>
                <w:sz w:val="14"/>
                <w:szCs w:val="14"/>
              </w:rPr>
              <w:t xml:space="preserve"> (2.)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CC6C50" w:rsidRPr="00CC6C50" w:rsidRDefault="00CC6C50" w:rsidP="00CC6C50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CC6C50">
              <w:rPr>
                <w:rFonts w:ascii="Arial" w:hAnsi="Arial" w:cs="Arial"/>
                <w:i/>
                <w:sz w:val="14"/>
                <w:szCs w:val="14"/>
              </w:rPr>
              <w:t>Novi plan (3.)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CC6C50" w:rsidRPr="00CC6C50" w:rsidRDefault="00CC6C50" w:rsidP="00CC6C50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CC6C50">
              <w:rPr>
                <w:rFonts w:ascii="Arial" w:hAnsi="Arial" w:cs="Arial"/>
                <w:i/>
                <w:sz w:val="14"/>
                <w:szCs w:val="14"/>
              </w:rPr>
              <w:t>Indeks (4.)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SVEUKUPNO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129.186.942,00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129.186.942,00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Razdjel: 001 UPRAVNI ODJEL ZA GOSPODARENJE IMOVINOM, OPĆE I PRAVNE POSLOVE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11.498.588,00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11.498.588,00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Glava: 00110 GOSPODARENJE GRADSKOM IMOVINOM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2.584.838,00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2.584.838,00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2.584.838,00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2.584.838,00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8001 STANOVI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781.250,00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781.250,00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A800101 STANOVI - ODRŽAVANJE I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221.000,00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221.000,00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221.000,00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221.000,00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218.400,00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218.400,00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218.400,00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218.400,00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K800105 STANOVI MOKOŠICA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560.250,00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560.250,00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560.250,00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560.250,00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55.250,00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55.250,00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55.250,00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8002 NERAZVRSTANE CESTE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83.588,00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83.588,00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K800202 CESTA TT BLOK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K800204 CESTA OS3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8.588,00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8.588,00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8.588,00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8.588,00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8.588,00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8.588,00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8.588,00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8.588,00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K800205 CESTA OSOJNIK - LJUBAČ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K800206 CESTA MONTOVJERNA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K800207 CESTA NUNCIJATA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18.000,00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K800208 CESTA KOMOLAC - ZA DJEČJI VRTIĆ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7.000,00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8003 POSLOVNI PROSTORI I JAVNE POVRŠINE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1.165.000,00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1.165.000,00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A800301 POSLOVNI PROSTORI-ODRŽAVANJE I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140.000,00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138.500,00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138.500,00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A800302 OPSKRBNI CENTAR MOKOŠICA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500.000,00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K800303 UREDSKI PROSTORI - PRVOKUP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525.000,00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525.000,00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525.000,00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8004 ZEMLJIŠTA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555.000,00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555.000,00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K800401 OSTALA ZEMLJIŠTA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500.000,00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K800402 MOST-OSOJNIK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A800405 UPRAVLJANJE DRŽAVNOM IMOVINOM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Glava: 00120 OPĆI RASHODI UPRAVE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8.913.750,00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8.913.750,00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8.913.750,00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8.913.750,00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8152 REDOVNA DJELATNOST GRADSKE UPRAVE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8.753.250,00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8.753.250,00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A815201 ADMINISTRACIJA I UPRAVLJANJE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7.184.000,00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7.184.000,00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7.184.000,00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7.184.000,00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7.184.000,00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7.184.000,00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7.184.000,00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7.184.000,00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A815202 MATERIJALNI I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1.569.250,00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1.569.250,00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1.569.250,00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1.569.250,00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1.566.250,00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1.566.250,00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1.523.400,00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1.523.400,00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42.850,00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42.850,00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8153 OPREMA I NAMJEŠTAJ ZA GRADSKU UPRAVU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160.500,00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160.500,00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K815301 OPREMA I NAMJEŠTAJ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50.500,00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50.500,00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K815302 PRIJEVOZNA SREDSTVA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Razdjel: 002 UPRAVNI ODJEL ZA POSLOVE GRADONAČELNIKA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5.354.653,00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5.354.653,00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Glava: 00220 URED GRADONAČELNIKA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5.354.653,00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5.354.653,00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5.354.653,00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5.354.653,00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8009 REDOVNA DJELATNOST UREDA GRADONAČELNIKA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1.624.520,00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1.719.520,00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105,85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A800901 PROTOKOL I INFORMIRANJE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1.346.758,00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1.346.758,00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1.346.758,00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1.346.758,00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1.334.758,00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1.334.758,00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1.329.977,00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1.329.977,00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3.981,00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3.981,00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A800904 PRORAČUNSKA ZALIHA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39.817,00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39.817,00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A800905 JAMSTVENA ZALIHA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51 Izdaci za dane zajmove i depozite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A800906 POKROVITELJSTVA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95.000,00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155.000,00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258,33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258,33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258,33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416,67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K800910 UTD RAGUSA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53 Izdaci za dionice i udjele u glavnici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K800911 OPĆINA MLJET - OTKUP UDJELA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16.400,00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16.400,00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53 Izdaci za dionice i udjele u glavnici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A800912 MEĐUNARODNA SURADNJA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8011 ZAŠTITA OD POŽARA, ZAŠTITA NA RADU I CIVILNA ZAŠTITA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303.933,00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303.933,00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A801101 ZAŠTITA OD POŽARA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11.618,00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11.618,00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11.618,00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11.618,00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11.618,00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11.618,00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11.618,00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11.618,00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A801102 ZAŠTITA NA RADU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4.600,00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A801103 CIVILNA ZAŠTITA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287.715,00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287.715,00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287.715,00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287.715,00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277.363,00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277.363,00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157.363,00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157.363,00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10.352,00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10.352,00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10.352,00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10.352,00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8012 INFORMATIZACIJA GRADSKE UPRAVE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2.526.200,00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-95.000,00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2.431.200,00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96,24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K801201 RAČUNALNA OPREMA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404.000,00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404.000,00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234.000,00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234.000,00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K801202 RAČUNALNI PROGRAMI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805.100,00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805.100,00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805.100,00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805.100,00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525.100,00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525.100,00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525.000,00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K801203 MREŽNA I KOMUNIKACIJSKA OPREMA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317.100,00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317.100,00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317.100,00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317.100,00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155.100,00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155.100,00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K801204 ZONA POSEBNOG PROMETNOG REŽIMA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1.000.000,00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-95.000,00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905.000,00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90,50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466.300,00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-95.000,00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371.300,00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79,63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466.300,00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-95.000,00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371.300,00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79,63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466.300,00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-95.000,00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371.300,00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79,63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193.700,00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193.700,00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193.700,00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193.700,00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193.700,00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193.700,00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8014 PROGRAM MJERA ZA POTICANJE RJEŠAVANJA STAMBENOG PITANJA NA PODRUČJU GRADA DUBROVNIKA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A801401 STAMBENO PITANJE MLADIH I MLADIH OBITELJI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900.000,00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900.000,00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Razdjel: 004 UPRAVNI ODJEL ZA TURIZAM,GOSPODARSTVO I MORE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2.688.135,00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-2.001.328,00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686.807,00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25,55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Glava: 00410 TURIZAM, GOSPODARSTVO I MORE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2.688.135,00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-2.001.328,00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686.807,00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25,55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2.688.135,00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-2.001.328,00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686.807,00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25,55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8013 RAZVOJ GOSPODARSTVA I PODUZETNIŠTVA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653.762,00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-563.837,00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89.925,00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13,76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A801301 OPĆI RASHODI VEZANI ZA RAZVOJ GOSPODARSTVA I PODUZETNIŠTVA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10.142,00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-3.907,00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6.235,00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61,48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5.442,00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-3.835,00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1.607,00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29,53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5.442,00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-3.835,00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1.607,00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29,53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5.442,00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-3.835,00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1.607,00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29,53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-72,00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4.628,00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98,47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-72,00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4.628,00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98,47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-72,00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4.628,00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98,47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A801307 POTPORE RAZVOJU ŽENSKOG PODUZETNIŠTVA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53.089,00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-53.089,00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53.089,00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-53.089,00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53.089,00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-53.089,00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53.089,00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-53.089,00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A801308 POTPORE TRADICIJSKIM OBRTIMA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134.073,00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-66.892,00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67.181,00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50,11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134.073,00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-66.892,00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67.181,00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50,11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134.073,00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-66.892,00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67.181,00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50,11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291,00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-1,00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99,66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133.782,00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-66.891,00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66.891,00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A801309 POTICANJE POLJOPRIVREDE I RIBARSTVA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79.458,00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-69.327,00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10.131,00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12,75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79.458,00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-69.327,00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10.131,00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12,75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79.458,00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-69.327,00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10.131,00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12,75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40.927,00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-34.291,00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16,21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3.531,00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-36,00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3.495,00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98,98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-35.000,00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T801317 SUFINANCIRANJE MJERE ENERGETSKE UČINKOVITOSTI KUĆANSTVA - SOLARI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365.000,00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-365.000,00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365.000,00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-365.000,00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-365.000,00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365.000,00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-365.000,00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A801324 SUBVENCIONIRANJE ZRAKOPLOVNIH KARATA I CESTARINE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-5.622,00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6.378,00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53,15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-5.622,00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6.378,00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53,15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-5.622,00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6.378,00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53,15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-5.622,00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6.378,00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53,15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8100 RAZVOJ TURIZMA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1.974.373,00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-1.377.491,00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596.882,00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30,23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A810001 ZAŠTITA I SPAŠAVANJE NA PLAŽAMA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113.000,00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-28.308,00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84.692,00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74,95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3.303,00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-3.303,00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3.303,00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-3.303,00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3.303,00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-3.303,00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109.697,00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-25.005,00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84.692,00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77,21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109.697,00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-25.005,00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84.692,00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77,21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32.648,00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-24.956,00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7.692,00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23,56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77.049,00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-49,00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99,94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A810002 POBOLJŠANJE TURISTIČKE PONUDE GRADA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405.203,00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-315.556,00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89.647,00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22,12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156.633,00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-104.467,00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52.166,00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33,30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156.633,00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-104.467,00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52.166,00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33,30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91.654,00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-76.618,00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15.036,00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16,41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63.707,00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-26.577,00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37.130,00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58,28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1.272,00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-1.272,00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6.293,00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6.293,00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6.293,00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6.293,00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6.293,00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6.293,00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242.277,00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-211.089,00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31.188,00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12,87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231.277,00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-210.879,00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20.398,00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8,82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161.277,00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-140.879,00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20.398,00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12,65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-70.000,00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-210,00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10.790,00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98,09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-210,00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10.790,00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98,09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A810003 POMORSKO DOBRO I ODRŽAVANJE PLAŽA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604.164,00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-212.966,00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391.198,00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64,75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10.618,00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-6.959,00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3.659,00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34,46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10.618,00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-6.959,00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3.659,00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34,46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10.618,00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-6.959,00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3.659,00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34,46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90.943,00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90.943,00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90.943,00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90.943,00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90.943,00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90.943,00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502.603,00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-206.007,00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296.596,00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59,01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502.603,00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-206.007,00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296.596,00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59,01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502.603,00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-206.007,00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296.596,00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59,01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A810004 POTICAJI ZA PRODULJENJE TURISTIČKE SEZONE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252.173,00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-252.173,00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252.173,00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-252.173,00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252.173,00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-252.173,00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252.173,00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-252.173,00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A810005 POTICANJE RAZVOJA RURALNOG TURIZMA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7.181,00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-4.185,00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2.996,00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41,72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7.181,00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-4.185,00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2.996,00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41,72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7.181,00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-4.185,00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2.996,00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41,72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7.181,00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-4.185,00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2.996,00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41,72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A810007 RESPECT THE CITY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123.433,00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-120.099,00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3.334,00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2,70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5.433,00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-3.433,00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36,81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5.433,00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-3.433,00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36,81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5.433,00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-3.433,00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36,81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118.000,00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-116.666,00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1.334,00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1,13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118.000,00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-116.666,00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1,13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118.000,00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-116.666,00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1.334,00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1,13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A810008 CAMINO - Put Svetog Jakova - turistička staza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-60.000,00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-60.000,00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-60.000,00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-60.000,00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A810011 KULTURNI PROGRAMI I MANIFESTACIJE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321.173,00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-298.263,00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22.910,00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7,13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321.173,00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-298.263,00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22.910,00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7,13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321.173,00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-298.263,00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22.910,00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7,13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69.000,00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-46.090,00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22.910,00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33,20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252.173,00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-252.173,00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A810012 ZIMSKI FESTIVAL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88.046,00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-85.941,00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2.105,00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2,39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7.963,00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-7.963,00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7.963,00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-7.963,00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7.963,00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-7.963,00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5.706,00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-5.706,00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5.706,00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-5.706,00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5.706,00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-5.706,00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74.377,00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-72.272,00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2.105,00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2,83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74.377,00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-72.272,00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2.105,00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2,83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74.377,00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-72.272,00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2.105,00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2,83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8123 PROJEKTI PARTICIPATIVNOG BUDŽETIRANJA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-60.000,00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T812301 PJEŠAČKE STAZE I VIDIKOVAC MRAVINJAC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-60.000,00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-60.000,00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-60.000,00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-60.000,00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Razdjel: 005 UPRAVNI ODJEL ZA KOMUNALNE DJELATNOSTI,  PROMET, MORE  I MJESNU SAMOUPRAVU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19.025.850,00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401.562,00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19.427.412,00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102,11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Glava: 00510 OPĆI RASHODI ODJELA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572.680,00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3.711,00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576.391,00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100,65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572.680,00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3.711,00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576.391,00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100,65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8015 IZRADA AKATA I PROVEDBA MJERA IZ DJELOKRUGA KOMUNALNOG ODJELA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572.680,00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3.711,00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576.391,00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100,65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A801501 OPĆI RASHODI KOMUNALNOG ODJELA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572.680,00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3.711,00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576.391,00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100,65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552.680,00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3.711,00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556.391,00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100,67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427.680,00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3.711,00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431.391,00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100,87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343.680,00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3.711,00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347.391,00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101,08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54 Izdaci za otplatu glavnice primljenih kredita i zajmova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Glava: 00520 KOMUNALNO GOSPODARSTVO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7.809.170,00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7.809.170,00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7.243.970,00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7.243.970,00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8016 ČISTOĆA JAVNIH POVRŠINA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2.865.000,00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2.865.000,00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A801607 ZONA A, B, C, 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2.655.000,00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2.655.000,00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98.150,00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98.150,00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98.150,00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98.150,00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98.150,00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98.150,00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2.556.850,00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2.556.850,00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2.556.850,00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2.556.850,00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2.556.850,00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2.556.850,00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K801611 PODZEMNI SPREMNICI ZA ODVOJENO PRIKUPLJANJE OTPADA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K801612 SPREMNICI ZA ODVOJE PRIKUPLJANJE BIO OTPADA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59.340,00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59.340,00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59.340,00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59.340,00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59.340,00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59.340,00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30.660,00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30.660,00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30.660,00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30.660,00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30.660,00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30.660,00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8017 JAVNE ZELENE POVRŠINE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1.505.000,00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1.505.000,00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A801701 JAVNI NASADI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1.505.000,00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1.505.000,00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1.850,00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1.850,00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1.850,00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1.850,00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1.498.150,00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1.498.150,00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1.498.150,00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1.498.150,00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1.498.150,00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1.498.150,00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8018 JAVNE POVRŠINE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670.300,00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670.300,00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A801802 PLOČNICI I ZIDOVI U POVIJESNOJ JEZGRI GRADA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80.000,00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A801803 GRADSKI KOTAREVI I MJESNI ODBORI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A801806 OZNAČAVANJE ULICA I TRGOVA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27.000,00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A801809 ODRŽAVANJE DJEČJIH IGRALIŠTA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294.800,00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294.800,00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44.800,00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44.800,00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246.000,00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246.000,00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246.000,00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246.000,00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39 Ostali prihodi za posebne namjene-Legalizacija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A801811 ODRŽAVANJE I SANIRANJE OGRADNIH ZIDOVA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33.500,00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A801812 VIDEONADZOR JAVNIH POVRŠINA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75.000,00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75.000,00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8019 SLIVNICI, REŠETKE I OBORINSKI KANALI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A801902 REDOVITO ODRŽAVANJE REŠETAKA I OBORINSKIH KANALA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130.000,00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1.026,00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1.026,00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1.026,00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1.026,00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1.026,00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1.026,00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123.974,00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123.974,00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123.974,00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123.974,00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123.974,00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123.974,00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38 Prihodi posebnih namjena-Hrvatske vode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8020 JAVNA RASVJETA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1.332.500,00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1.332.500,00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A802001 STARA GRADSKA JEZGRA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170.000,00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170.000,00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A802002 IZVAN STARE GRADSKE JEZGRE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555.000,00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555.000,00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555.000,00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555.000,00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555.000,00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555.000,00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A802003 BLAGDANSKA RASVJETA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67.000,00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A802004 GRAD DUBROVNIK-JAVNA RASVJETA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540.500,00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540.500,00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540.500,00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540.500,00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540.500,00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540.500,00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8022 GROBLJA, JAVNE FONTANE I SATOVI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490.100,00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490.100,00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A802201 GROBLJA NA UŽEM PODRUČJU GRADA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238.300,00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238.300,00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98.300,00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98.300,00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18.300,00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18.300,00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A802202 GROBLJA NA ŠIREM PODRUČJU GRADA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157.500,00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157.500,00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37 Komunalne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97.500,00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97.500,00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97.500,00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97.500,00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A802203 FONTANE, BUNARI I CISTERNE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87.500,00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87.500,00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87.500,00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87.500,00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78.500,00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78.500,00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A802204 JAVNI SATOVI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8023 DERATIZACIJA, DEZINSEKCIJA, KAFILERIJA I ČIŠĆENJE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184.770,00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184.770,00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A802301 DERATIZACIJA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63.450,00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63.450,00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63.450,00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63.450,00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63.450,00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63.450,00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63.450,00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63.450,00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A802302 DEZINSEKCIJA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114.680,00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114.680,00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114.680,00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114.680,00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114.680,00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114.680,00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114.680,00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114.680,00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A802305 HRANJENJE GOLUBOVA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6.640,00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6.640,00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6.640,00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6.640,00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6.640,00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6.640,00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8024 KOMUNALNI POSLOVI PO POSEBNIM ODLUKAMA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66.300,00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66.300,00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A802402 UREĐENJE SPOMENIKA I SPOMEN OBILJEŽJA DOMOVINSKOG RATA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A802408 UKLANJANJE PROTUPRAVNO POSTAVLJENIH PREDMETA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A802409 ZBRINJAVANJE NUSPROIZVODA ŽIVOTINJSKOG PODRIJETLA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18.000,00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A802414 UKLANJANJE VOZILA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A802415 PROVOĐENJE KOMUNALNOG REDA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53986 JAVNA USTANOVA "SKLONIŠTE ZA NEZBRINUTE ŽIVOTINJE DUBROVNIK"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565.200,00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565.200,00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8029 SKRB O NEZBRINUTIM ŽIVOTINJAMA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565.200,00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565.200,00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A802901 REDOVNA DJELATNOST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565.200,00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565.200,00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510.400,00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510.400,00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245.350,00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245.350,00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262.050,00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262.050,00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19.600,00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19.600,00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Glava: 00530 VATROGASTVO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4.505.000,00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4.505.000,00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745.000,00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745.000,00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8031 DOBROVOLJNO VATROGASTVO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745.000,00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745.000,00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A803102 OSNOVNA DJELATNOST DOBROVOLJNOG VATROGASTVA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745.000,00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745.000,00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21 Prihodi od vlastite djelatnosti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31911 JVP »DUBROVAČKI VATROGASCI«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3.760.000,00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3.760.000,00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8030 PROFESIONALNO VATROGASTVO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3.760.000,00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3.760.000,00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K803001 NABAVA OPREME ZA PROFESIONALNO VATROGASTVO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206.942,00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206.942,00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40.942,00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40.942,00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40.942,00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40.942,00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40.942,00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40.942,00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A803002 DECENTRALIZIRANE FUNKCIJE - IZNAD MINIMALNOGA FINANCIJSKOG STANDARDA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2.330.321,00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2.330.321,00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1.222.263,00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1.222.263,00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1.222.263,00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1.222.263,00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1.017.400,00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1.017.400,00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169.113,00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169.113,00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44.588,00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44.588,00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44.588,00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44.588,00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41.218,00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41.218,00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63.470,00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63.470,00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63.470,00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63.470,00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1.470,00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1.470,00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A803003 DECENTRALIZIRANE FUNKCIJE - MINIMALNI FINANCIJSKI STANDARD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1.222.737,00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1.222.737,00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1.222.737,00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1.222.737,00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1.222.737,00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1.222.737,00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1.055.291,00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1.055.291,00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167.046,00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167.046,00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Glava: 00540 PROMETNE POVRŠINE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6.139.000,00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6.199.000,00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100,98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6.139.000,00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6.199.000,00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100,98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8160 ORGANIZACIJA I UPRAVLJANJE PROMETNIM POVRŠINAMA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3.653.000,00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3.653.000,00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A816001 PROJEKTNA DOKUMENTACIJA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A816002 LEGALIZACIJA CESTA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A816003 PROMETNE POVRŠINE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2.637.000,00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2.637.000,00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534.221,00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534.221,00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534.221,00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534.221,00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533.721,00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533.721,00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30.753,00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30.753,00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30.753,00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30.753,00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30.753,00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30.753,00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363.026,00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363.026,00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313.026,00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313.026,00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313.026,00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313.026,00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1.349.000,00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1.349.000,00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1.349.000,00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1.349.000,00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1.349.000,00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1.349.000,00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45 Ostale pomoći unutar općeg proračuna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A816004 SEMAFORI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69.000,00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K816012 AUTOBUSNE ČEKAONICE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67.000,00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T816022 MOST OMBLA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720.000,00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720.000,00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636.000,00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636.000,00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636.000,00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636.000,00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A816025 JAVNE PROMETNE POVRŠINE NA KOJIMA NIJE DOZVOLJEN PROMET MOTORNIM VOZILIMA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58.000,00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8161 JAVNI GRADSKI PRIJEVOZ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1.826.000,00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1.826.000,00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A816101 SUBVENCIONIRANJE JAVNOG GRADSKOG PRIJEVOZA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1.826.000,00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1.826.000,00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1.826.000,00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1.826.000,00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1.826.000,00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1.826.000,00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1.726.000,00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1.726.000,00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8162 PROJEKTI PARTICIPATIVNOG BUDŽETIRANJA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109,09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T816201 UREĐENJE PJEŠAČKE STAZE U MJESTU ROŽAT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T816202 UREĐENJE PJEŠAČKOG PUTA - PUT OD BOSANKE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T816203 UREĐENJE PJEŠAČKOG PUTA PLAŽA - MAGISTRALA U MJESTU BRSEČINE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T816204 UREĐENJE ŠETNICE DO MORA U TRSTENOM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T816205 UREĐENJE PJEŠAČKE STAZE U MJESTU KOLOČEP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T816206 UREĐENJE PUTA U GROMAČI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T816207 IZRADA PODZIDA NA LOKALNOJ CESTI U DUBRAVICI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T816208 UREĐENJE PARKINGA U SUĐURĐU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T816209 UREĐENJE DJEČJEG IGRALIŠTA GORNJI KONO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T816210 PJEŠAČKE STAZE I VIDIKOVAC MRAVINJAC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Glava: 00550 MORE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337.851,00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337.851,00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337.851,00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337.851,00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8163 MORE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337.851,00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337.851,00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A816301 ZAŠTITA I SPAŠAVANJE NA PLAŽAMA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28.308,00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28.308,00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3.303,00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3.303,00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3.303,00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3.303,00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3.303,00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3.303,00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32 Naknade za upotrebu pomorskog dobra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25.005,00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25.005,00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25.005,00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25.005,00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24.956,00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24.956,00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49,00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49,00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A816302 POMORSKO DOBRO I ODRŽAVANJE PLAŽA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309.543,00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309.543,00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33.536,00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33.536,00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33.536,00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33.536,00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6.959,00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6.959,00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26.577,00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26.577,00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206.007,00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206.007,00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206.007,00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206.007,00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206.007,00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206.007,00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Razdjel: 007 UPRAVNI ODJEL ZA URBANIZAM, PROSTORNO PLANIRANJE I ZAŠTITU OKOLIŠA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825.000,00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Glava: 00750 URBANIZAM, PROSTORNO PLANIRANJE I ZAŠTITA OKOLIŠA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825.000,00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825.000,00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8116 PROSTORNO UREĐENJE I UNAPREĐENJE STANOVANJA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386.400,00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386.400,00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K811601 PROSTORNI PLAN UREĐENJA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54.750,00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54.750,00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54.750,00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54.750,00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51.250,00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51.250,00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51.250,00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K811602 GENERALNI URBANISTIČKI PLAN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67.250,00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67.250,00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63.250,00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63.250,00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58.950,00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58.950,00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58.950,00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58.950,00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39 Ostali prihodi za posebne namjene-Legalizacija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K811603 URBANISTIČKI PLANOVI UREĐENJA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201.900,00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201.900,00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113.176,00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113.176,00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101.776,00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101.776,00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101.776,00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101.776,00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21.563,00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21.563,00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21.563,00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21.563,00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21.563,00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21.563,00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67.161,00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67.161,00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67.161,00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67.161,00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67.161,00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67.161,00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T811610 ARHITEKTONSKO-URBANISTIČKI I LIKOVNI NATJEČAJI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A811620 GIS PROSTORNOG UREĐENJA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K811625 OSTALA PROSTORNO-PLANSKA DOKUMENTACIJA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15.500,00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15.500,00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9.900,00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9.900,00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8117 ZAŠTITA OKOLIŠA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410.550,00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410.550,00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A811701 ZAŠTITA OKOLIŠA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134.550,00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134.550,00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134.550,00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134.550,00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134.500,00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134.500,00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134.500,00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134.500,00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T811705 ZAŠTITA VODA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T811706 ZAŠTITA MORA I OBALNOG PODRUČJA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8.300,00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8.300,00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T811714 GOSPODARENJE OTPADOM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223.200,00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223.200,00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223.200,00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223.200,00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223.200,00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223.200,00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223.200,00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223.200,00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T811720 OBILJEŽAVANJE ZNAČAJNIH DATUMA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T811750 IZOBRAZNO-INFORMATIVNE AKTIVNOSTI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27.500,00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27.500,00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8118 RAZVOJ CIVILNOG DRUŠTVA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28.050,00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28.050,00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T811803 PROJEKTI U PODRUČJU ZAŠTITE OKOLIŠA I URBANIZMA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28.050,00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28.050,00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28.050,00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28.050,00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28.050,00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28.050,00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Razdjel: 008 UPRAVNI ODJEL ZA OBRAZOVANJE, ŠPORT, SOCIJALNU SKRB I CIVILNO DRUŠTVO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40.200.163,00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40.200.163,00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Glava: 00820 PREDŠKOLSKI ODGOJ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10.013.497,00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10.013.497,00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262.600,00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262.600,00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8053 PREDŠKOLSKI ODGOJ I OBRAZOVANJE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257.600,00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257.600,00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A805301 CJELODNEVNI I SKRAĆENI JASLIČNI I VRTIĆKI PROGRAMI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257.600,00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257.600,00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255.944,00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255.944,00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255.944,00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255.944,00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255.944,00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255.944,00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1.656,00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1.656,00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1.656,00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1.656,00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1.656,00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1.656,00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8113 REDOVNA DJELATNOST ODJELA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A811301 OPĆI RASHODI ODJELA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31903 DJEČJI VRTIĆI DUBROVNIK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6.998.992,00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6.998.992,00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8053 PREDŠKOLSKI ODGOJ I OBRAZOVANJE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6.998.992,00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6.998.992,00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A805301 CJELODNEVNI I SKRAĆENI JASLIČNI I VRTIĆKI PROGRAMI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6.998.992,00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6.998.992,00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5.859.608,00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5.859.608,00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5.859.608,00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5.859.608,00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4.510.632,00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4.510.632,00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1.348.976,00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1.348.976,00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809.750,00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809.750,00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3.687,00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3.687,00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3.687,00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3.687,00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3.687,00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3.687,00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251.157,00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251.157,00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251.157,00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251.157,00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251.157,00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251.157,00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44.540,00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44.540,00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30.140,00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30.140,00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30.140,00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30.140,00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14.400,00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14.400,00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51100 DJEČJI VRTIĆ PČELICA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2.751.905,00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2.751.905,00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8053 PREDŠKOLSKI ODGOJ I OBRAZOVANJE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2.751.905,00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2.751.905,00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A805301 CJELODNEVNI I SKRAĆENI JASLIČNI I VRTIĆKI PROGRAMI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2.751.905,00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2.751.905,00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2.250.874,00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2.250.874,00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2.209.933,00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2.209.933,00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1.960.395,00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1.960.395,00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249.538,00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249.538,00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40.941,00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40.941,00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30.941,00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30.941,00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335.168,00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335.168,00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335.168,00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335.168,00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333.168,00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333.168,00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155.843,00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155.843,00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155.843,00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155.843,00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155.843,00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155.843,00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9.673,00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9.673,00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9.673,00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9.673,00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9.673,00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9.673,00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Glava: 00840 ŠPORT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6.839.074,00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6.839.074,00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5.121.063,00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5.121.063,00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8061 GOSPODARENJE ŠPORTSKIM OBJEKTIMA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1.571.063,00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1.571.063,00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K806105 GRADSKI BAZEN U GRUŽU - DIZALICA TOPLINE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1.571.063,00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1.571.063,00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393.473,00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393.473,00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392.523,00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392.523,00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45 Rashodi za dodatna ulaganja na nefinancijskoj imovini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392.523,00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392.523,00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1.177.590,00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1.177.590,00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17.346,00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17.346,00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5.196,00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5.196,00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12.150,00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12.150,00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1.160.244,00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1.160.244,00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1.160.244,00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1.160.244,00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8062 JAVNE POTREBE U ŠPORTU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3.550.000,00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3.550.000,00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A806207 PROGRAMI DUBROVAČKOG SAVEZA ŠPORTOVA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3.070.000,00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3.070.000,00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3.070.000,00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3.070.000,00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3.070.000,00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3.070.000,00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3.070.000,00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3.070.000,00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A806210 MANIFESTACIJE U ŠPORTU OD ZNAČAJA ZA GRAD DUBROVNIK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A806214 DU MOTION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A806216 ŠPORTAŠI SA INVALIDITETOM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130.000,00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A806217 ŠPORTSKE MANIFESTACIJE OD NACIONALNOG I MEĐUNARODNOG ZNAČAJA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52127 JAVNA USTANOVA ŠPORTSKI OBJEKTI DUBROVNIK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1.718.011,00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1.718.011,00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8060 REDOVNA DJELATNOST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1.718.011,00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1.718.011,00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A806001 ADMINISTRACIJA I UPRAVLJANJE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1.658.011,00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1.658.011,00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1.492.670,00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1.492.670,00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1.492.670,00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1.492.670,00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774.580,00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774.580,00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717.290,00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717.290,00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127.300,00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127.300,00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35.341,00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35.341,00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25.341,00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25.341,00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25.341,00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25.341,00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K806002 KAPITALNO ULAGANJE U ŠPORTU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12.240,00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12.240,00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47.760,00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47.760,00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Glava: 00850 TEHNIČKA KULTURA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8063 JAVNE POTREBE U TEHNIČKOJ KULTURI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A806301 DJELATNOST ZAJEDNICE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76.000,00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76.000,00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A806302 DJELATNOST UDRUGA TEHNIČKE KULTURE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Glava: 00860 SKRB O DJECI I MLADIMA, SOCIJALNA I ZDRAVSTVENA SKRB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4.518.465,00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4.518.465,00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3.303.536,00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3.303.536,00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8065 SOCIJALNA SKRB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2.450.500,00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2.450.500,00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A806503 UMIROVLJENICI I OSTALE SOCIJALNE KATEGORIJE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432.000,00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432.000,00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432.000,00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432.000,00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432.000,00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432.000,00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A806504 PUČKA KUHINJA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A806505 JEDNOKRATNE NOVČANE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136.100,00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136.100,00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21.556,00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21.556,00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21.556,00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21.556,00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21.556,00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21.556,00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114.544,00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114.544,00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114.544,00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114.544,00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114.544,00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114.544,00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A806506 DAR ZA NOVOROĐENO DIJETE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550.000,00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A806507 GODIŠNJA POTPORA ZA NEZAPOSLENE SAMOHRANE RODITELJE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7.000,00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A806508 STAMBENA ZAJEDNICA ZA MLADEŽ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A806509 SUFINANCIRANJE UDRUGA SOCIJALNE SKRBI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A806510 SUBVEN.TROŠK.STANOVANJA OSTALIM SOCIJAL.KATEGORIJAMA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370.400,00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370.400,00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370.400,00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370.400,00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370.400,00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370.400,00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370.400,00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370.400,00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T806512 NAKNADA ZA TROŠKOVE STANOVANJA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153.000,00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153.000,00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152.970,00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152.970,00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152.970,00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152.970,00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152.970,00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152.970,00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A806513 NOVČANI DAR KORISNICIMA ZAJAMČENE MINIMALNE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A806516 STRUČNE USLUGE ZAVODA ZA SOCIJALNI RAD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A806519 TROŠKOVI POGREBA ZA OSOBE KOJE NISU U EVIDENCIJI CZSS-A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A806520 POTPORA ZA PODSTANARSTVO MLADIM OBITELJIMA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47.400,00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47.400,00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47.400,00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47.400,00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47.400,00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47.400,00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A806521 POMOĆ KORISNICIMA OSOBNE INVALIDNINE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212.000,00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212.000,00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A806523 PRIHVATILIŠTE ZA SOCIJALNO UGROŽENE OSOBE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A806526 NOVČANA POMOĆ STARIJIMA OD 65 GODINA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95.900,00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95.900,00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10.444,00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10.444,00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10.444,00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10.444,00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10.444,00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10.444,00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85.456,00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85.456,00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85.456,00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85.456,00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85.456,00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85.456,00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A806527 "HALO POMOĆ"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30.200,00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30.200,00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30.200,00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30.200,00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A806528 POTPORA DJECI BEZ RODITELJSKE SKRBI-KORISNICIMA DJEČJIH DOMOVA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A806529 SENIOR SERVIS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9.500,00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9.500,00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8066 ZDRAVSTVENA SKRB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526.500,00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526.500,00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A806601 DUBROVNIK ZDRAVI GRAD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284.200,00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284.200,00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284.200,00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284.200,00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284.200,00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284.200,00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36 Pomoći dane u inozemstvo i unutar općeg proračuna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13.600,00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213.300,00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213.300,00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A806602 UNAPREĐIVANJE KVALITETE ŽIVOTA OSOBA S POSEBNIM POTREBAMA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129.700,00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129.700,00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129.700,00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129.700,00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129.700,00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129.700,00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18.100,00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18.100,00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99.600,00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99.600,00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A806605 MJERE IZ STRATEGIJE ZA OSOBE S INVALIDITETOM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43.900,00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43.900,00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43.900,00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43.900,00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43.900,00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33.200,00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33.200,00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A806606 SPECIJALIZIRANI PRIJEVOZ ZA OSOBE S INVALIDITETOM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A806607 ODRŽAVANJE LIFTERA ZA OSOBE SA INVALIDITETOM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8067 SKRB O DJECI, MLADIMA I OBITELJI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309.536,00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309.536,00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A806705 "MLADI I GRAD SKUPA"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68.722,00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68.722,00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68.722,00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68.722,00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68.722,00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68.722,00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68.722,00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68.722,00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A806711 SAVJET MLADIH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1.330,00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1.330,00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A806717 CENTAR ZA MLADE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189.917,00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189.917,00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189.917,00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189.917,00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189.917,00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189.917,00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142.737,00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142.737,00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47.180,00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47.180,00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A806718 SKRB O OBITELJI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T806720 SKRB O MLADIMA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26.295,00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26.295,00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26.295,00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26.295,00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26.295,00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26.295,00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26.295,00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26.295,00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A806722 GRAD PRIJATELJ DJECE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3.272,00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3.272,00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3.272,00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3.272,00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3.272,00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3.272,00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3.272,00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3.272,00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8078 RAZVOJ CIVILNOG DRUŠTVA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A807802 MJERE POVJERENSTVA ZA PREVENCIJU KRIMINALITETA GRADA DUBROVNIKA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2.600,00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A807803 OPERATIVNI PLAN VIJEĆA CIVILNOG DRUŠTVA GRADA DUBROVNIKA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T807807 ČUVANJE USPOMENA NA ŽRTVE DRUGOG SVJETSKOG RATA I PORAČJA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53847 DOM ZA STARIJE OSOBE RAGUSA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1.214.929,00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1.214.929,00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8065 SOCIJALNA SKRB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1.214.929,00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1.214.929,00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A806531 SKRB O STARIJIM OSOBAMA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1.214.929,00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1.214.929,00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814.929,00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814.929,00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707.929,00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707.929,00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320.471,00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320.471,00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387.208,00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387.208,00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Glava: 00870 SKRB O STRADALNICIMA I SUDIONICIMA DOMOVINSKOG RATA I NJIHOVIM OBITELJIMA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105.253,00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105.253,00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105.253,00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105.253,00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8068 SKRB O STRADALNICIMA I SUDIONICIMA DOMOVINSKOG RATA I NJIHOVIM OBITELJIMA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105.253,00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105.253,00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A806807 SPOMEN SOBA POGINULIH DUBROVAČKIH BRANITELJA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3.313,00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3.313,00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3.313,00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3.313,00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3.313,00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3.313,00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3.313,00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3.313,00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A806812 ORTOPEDSKA POMAGALA INVALIDIMA DOMOVINSKOG RATA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7.000,00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A806815 OTKUP STANOVA I POBOLJŠANJE UVJETA STANOVANJA ZA OBITELJI BRANITELJA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A806818 ZAJEDNO U RATU ZAJEDNO U MIRU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59.640,00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59.640,00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59.640,00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59.640,00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59.640,00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59.640,00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42.440,00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42.440,00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A806830 CENTAR ZA BRANITELJE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13.300,00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13.300,00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A806835 OBILJEŽAVANJE GODIŠNJICA I ZNAČAJNIH DATUMA IZ DOMOVINSKOG RATA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Glava: 00831 OSNOVNO ŠKOLSTVO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18.048.504,00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18.048.504,00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745.219,00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745.219,00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408.000,00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A805402 PRIJEVOZ UČENIKA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408.000,00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408.000,00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212.103,00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212.103,00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212.103,00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212.103,00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212.103,00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212.103,00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195.897,00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195.897,00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195.897,00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195.897,00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195.897,00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195.897,00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337.219,00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337.219,00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211.960,00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211.960,00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211.960,00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211.960,00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211.960,00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211.960,00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26.560,00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26.560,00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185.400,00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185.400,00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A805521 TEKUĆE I INVESTICIJSKO ODRŽAVANJE IZNAD MINIMALNOG STANDARDA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109.743,00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109.743,00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97.800,00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97.800,00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97.800,00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97.800,00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11.943,00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11.943,00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11.943,00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11.943,00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11.943,00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11.943,00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3.516,00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3.516,00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216,00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216,00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216,00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216,00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A805537 SUFINANCIRANJE ŠKOLSKOG ŠPORTA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A805541 MEDNI DAN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11919 OŠ MARINA GETALDIĆA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1.844.728,00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1.844.728,00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1.071.800,00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1.071.800,00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68.000,00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67.650,00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67.650,00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1.003.800,00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1.003.800,00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1.003.800,00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1.003.800,00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1.003.800,00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1.003.800,00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979.800,00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979.800,00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8055 DECENTRALIZIRANE FUNKCIJE - IZNAD MINIMALNOG FINANCIJSKOG STANDARDA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766.958,00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766.958,00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519.538,00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519.538,00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15.138,00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15.138,00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15.138,00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15.138,00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15.138,00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15.138,00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180,00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180,00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1.430,00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1.430,00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1.390,00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1.383,00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1.383,00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502.790,00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502.790,00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2.790,00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2.790,00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690,00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83.460,00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83.460,00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63.460,00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63.460,00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63.460,00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63.460,00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40.100,00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1.360,00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1.360,00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A805523 STRUČNO RAZVOJNE SLUŽBE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25.760,00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25.760,00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25.760,00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25.760,00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25.760,00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25.760,00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1.760,00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1.760,00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45.020,00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45.020,00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16.320,00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16.320,00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16.320,00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16.320,00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13.900,00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2.420,00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2.420,00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28.700,00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28.700,00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28.700,00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28.700,00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19.000,00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1.730,00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1.730,00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1.630,00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1.630,00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1.630,00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1.630,00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1.630,00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A805543 PREHRANA ZA UČENIKE U OSNOVNIM ŠKOLAMA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72.450,00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72.450,00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72.450,00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72.450,00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72.450,00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72.450,00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72.450,00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72.450,00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5.970,00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5.970,00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5.970,00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5.970,00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5.970,00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5.970,00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5.970,00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5.970,00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5.970,00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5.970,00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11927 OŠ LAPAD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2.570.674,00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2.570.674,00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1.848.100,00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1.848.100,00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103.900,00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103.900,00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1.743.100,00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1.743.100,00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1.743.100,00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1.743.100,00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1.743.100,00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1.743.100,00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1.707.000,00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1.707.000,00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36.100,00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36.100,00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693.374,00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693.374,00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47.325,00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47.325,00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27.250,00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27.250,00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27.050,00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27.050,00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16.950,00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16.950,00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256.764,00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256.764,00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198.400,00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198.400,00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198.400,00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198.400,00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192.200,00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192.200,00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1.364,00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1.364,00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1.364,00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1.364,00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1.364,00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1.364,00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54.300,00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54.300,00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A805521 TEKUĆE I INVESTICIJSKO ODRŽAVANJE IZNAD MINIMALNOG STANDARDA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62.200,00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62.200,00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62.200,00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62.200,00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62.200,00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62.200,00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62.200,00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A805523 STRUČNO RAZVOJNE SLUŽBE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27.500,00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27.500,00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136.800,00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136.800,00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104.300,00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104.300,00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99.300,00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99.300,00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31.200,00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A805537 SUFINANCIRANJE ŠKOLSKOG ŠPORTA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11.900,00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11.900,00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3.385,00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3.385,00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A805543 PREHRANA ZA UČENIKE U OSNOVNIM ŠKOLAMA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29.000,00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8057 KAPITALNO ULAGANJE U ŠKOLSTVO - IZNAD MINIMALNOG FINANCIJSKOG STANDARDA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K805701 ŠKOLSKA OPREMA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11935 OŠ MARINA DRŽIĆA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2.922.390,00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2.922.390,00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2.184.300,00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2.184.300,00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A805401 MATERIJALNI I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111.000,00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111.000,00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2.073.300,00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2.073.300,00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2.073.300,00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2.073.300,00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2.073.300,00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2.073.300,00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2.030.300,00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2.030.300,00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589.540,00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589.540,00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49.300,00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49.300,00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11.200,00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28.600,00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28.600,00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28.600,00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147.100,00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147.100,00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112.100,00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112.100,00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112.100,00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112.100,00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108.500,00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108.500,00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A805521 TEKUĆE I INVESTICIJSKO ODRŽAVANJE IZNAD MINIMALNOG STANDARDA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165.000,00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165.000,00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95.800,00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95.800,00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41.300,00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41.300,00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A805537 SUFINANCIRANJE ŠKOLSKOG ŠPORTA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9.700,00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9.700,00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3.100,00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2.900,00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2.900,00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2.900,00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A805543 PREHRANA ZA UČENIKE U OSNOVNIM ŠKOLAMA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99.540,00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99.540,00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99.540,00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99.540,00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99.540,00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99.540,00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99.540,00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99.540,00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26.400,00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26.400,00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8157 PREDŠKOLSKI ODGOJ I OBRAZOVANJE DJECE S POTEŠKOĆAMA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122.150,00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122.150,00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A815701 DNEVNI BORAVAK DJECE S POTEŠKOĆAMA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122.150,00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122.150,00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117.650,00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117.650,00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117.650,00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117.650,00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113.850,00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113.850,00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11943 OŠ IVANA GUNDULIĆA DUBROVNIK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3.701.628,00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3.701.628,00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2.902.000,00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2.902.000,00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157.000,00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157.000,00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155.500,00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155.500,00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2.745.000,00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2.745.000,00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2.745.000,00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2.745.000,00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2.745.000,00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2.745.000,00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2.711.000,00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2.711.000,00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798.427,00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798.427,00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58.342,00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58.342,00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9.520,00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9.520,00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9.520,00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9.520,00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3.520,00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3.520,00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15.145,00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15.145,00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15.092,00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15.092,00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12.625,00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12.625,00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2.467,00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2.467,00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33.677,00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33.677,00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29.167,00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29.167,00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26.390,00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26.390,00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1.777,00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1.777,00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4.510,00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4.510,00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311.227,00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311.227,00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234.400,00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234.400,00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234.400,00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234.400,00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218.800,00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218.800,00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15.600,00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1.827,00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1.827,00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1.827,00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1.827,00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1.827,00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1.827,00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64.550,00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64.550,00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64.550,00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64.550,00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10.450,00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10.450,00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10.450,00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10.450,00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A805509 UČENIČKA NATJECANJA OSNOVNIH ŠKOLA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1.370,00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1.370,00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1.370,00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1.370,00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1.370,00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1.370,00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A805523 STRUČNO RAZVOJNE SLUŽBE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51.800,00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51.800,00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51.800,00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51.800,00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49.900,00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49.900,00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1.900,00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185.998,00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185.998,00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134.280,00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134.280,00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134.280,00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134.280,00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127.280,00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127.280,00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51.718,00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51.718,00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51.718,00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51.718,00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51.718,00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51.718,00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45.500,00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45.500,00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4.540,00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4.540,00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4.290,00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4.290,00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4.290,00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4.290,00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4.290,00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A805543 PREHRANA ZA UČENIKE U OSNOVNIM ŠKOLAMA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139.650,00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139.650,00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139.650,00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139.650,00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139.650,00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139.650,00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139.650,00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139.650,00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8057 KAPITALNO ULAGANJE U ŠKOLSTVO - IZNAD MINIMALNOG FINANCIJSKOG STANDARDA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1.201,00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1.201,00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K805701 ŠKOLSKA OPREMA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1.201,00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1.201,00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1.201,00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1.201,00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1.201,00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1.201,00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1.201,00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1.201,00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9021 OŠ MOKOŠICA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2.936.441,00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2.936.441,00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2.331.810,00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2.331.810,00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161.010,00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161.010,00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161.010,00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161.010,00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161.010,00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161.010,00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159.700,00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159.700,00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1.310,00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1.310,00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2.170.800,00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2.170.800,00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2.170.800,00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2.170.800,00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2.170.800,00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2.170.800,00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2.127.800,00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2.127.800,00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575.793,00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575.793,00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44.197,00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44.197,00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21.150,00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21.150,00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21.150,00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21.150,00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15.150,00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15.150,00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1.995,00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1.995,00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1.995,00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1.995,00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1.995,00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1.995,00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20.652,00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20.652,00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20.652,00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20.652,00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18.963,00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18.963,00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1.689,00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1.689,00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153.991,00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153.991,00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108.400,00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108.400,00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108.400,00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108.400,00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106.600,00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106.600,00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45.591,00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45.591,00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45.591,00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45.591,00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45.591,00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45.591,00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A805523 STRUČNO RAZVOJNE SLUŽBE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125.250,00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125.250,00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71.650,00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71.650,00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71.650,00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71.650,00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67.400,00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67.400,00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53.600,00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53.600,00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53.600,00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53.600,00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53.600,00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37.000,00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4.980,00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4.980,00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4.380,00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4.380,00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4.380,00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4.380,00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4.380,00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4.380,00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A805543 PREHRANA ZA UČENIKE U OSNOVNIM ŠKOLAMA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186.375,00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186.375,00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186.375,00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186.375,00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186.375,00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186.375,00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186.375,00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186.375,00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8057 KAPITALNO ULAGANJE U ŠKOLSTVO - IZNAD MINIMALNOG FINANCIJSKOG STANDARDA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2.293,00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2.293,00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K805701 ŠKOLSKA OPREMA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2.293,00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2.293,00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2.293,00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2.293,00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2.293,00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2.293,00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2.293,00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2.293,00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11994 OŠ ANTUNA MASLE – ORAŠAC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1.178.844,00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1.178.844,00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1.028.610,00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1.028.610,00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57.000,00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56.400,00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56.400,00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971.610,00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971.610,00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971.610,00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971.610,00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971.610,00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971.610,00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927.610,00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927.610,00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144.234,00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144.234,00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4.384,00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4.384,00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684,00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684,00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684,00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684,00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37.215,00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37.215,00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20.340,00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20.340,00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20.340,00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20.340,00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19.140,00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19.140,00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1.575,00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1.575,00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1.575,00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1.575,00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1.575,00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1.575,00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8.530,00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8.530,00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6.770,00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6.770,00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A805523 STRUČNO RAZVOJNE SLUŽBE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20.520,00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20.520,00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10.820,00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10.820,00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10.820,00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10.820,00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520,00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1.365,00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1.365,00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A805543 PREHRANA ZA UČENIKE U OSNOVNIM ŠKOLAMA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57.750,00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57.750,00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57.750,00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57.750,00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57.750,00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57.750,00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57.750,00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57.750,00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51378 OŠ MONTOVJERNA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2.148.580,00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2.148.580,00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1.584.000,00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1.584.000,00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89.000,00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89.000,00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89.000,00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87.500,00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87.500,00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1.495.000,00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1.495.000,00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1.495.000,00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1.495.000,00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1.495.000,00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1.495.000,00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1.466.000,00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1.466.000,00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538.035,00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538.035,00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72.579,00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72.579,00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33.200,00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33.200,00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242,00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242,00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242,00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242,00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39.137,00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39.137,00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39.137,00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39.137,00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36.790,00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36.790,00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1.407,00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1.407,00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195.051,00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195.051,00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141.500,00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141.500,00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1.601,00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1.601,00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1.601,00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1.601,00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1.601,00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1.601,00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48.450,00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48.450,00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48.450,00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48.450,00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48.450,00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48.450,00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A805509 UČENIČKA NATJECANJA OSNOVNIH ŠKOLA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2.455,00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2.455,00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2.455,00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2.455,00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2.455,00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2.455,00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2.455,00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2.455,00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A805523 STRUČNO RAZVOJNE SLUŽBE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95.000,00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95.000,00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35.100,00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57.300,00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57.300,00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57.300,00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57.300,00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A805537 SUFINANCIRANJE ŠKOLSKOG ŠPORTA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16.300,00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16.300,00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A805543 PREHRANA ZA UČENIKE U OSNOVNIM ŠKOLAMA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89.250,00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89.250,00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89.250,00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89.250,00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89.250,00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89.250,00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89.250,00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Glava: 00832 OSTALO ŠKOLSTVO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554.370,00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554.370,00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554.370,00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554.370,00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8058 JAVNE POTREBE U SREDNJEM ŠKOLSTVU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A805817 PRIPREME ZA DRŽAVNU MATURU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A805818 SUBVENCIONIRANJE UDŽBENIKA ZA SREDNJE ŠKOLE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80.000,00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A805819 PRIJEVOZ UČENIKA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80.000,00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8059 JAVNE POTREBE U VISOKOM ŠKOLSTVU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390.370,00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390.370,00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A805905 STIPENDIJE I KREDITI ZA ŠKOLOVANJE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375.370,00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375.370,00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375.370,00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375.370,00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375.370,00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375.370,00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11.970,00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11.970,00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363.400,00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363.400,00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A805907 NAGRAĐIVANJE UČENIKA I STUDENATA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rPr>
          <w:trHeight w:val="426"/>
        </w:trPr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Razdjel: 009 UPRAVNI ODJEL ZA KULTURU,  BAŠTINU TURIZAM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18.687.547,00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1.009.640,00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19.697.187,00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105,40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Glava: 00910 KULTURA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1.251.084,00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1.251.084,00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1.251.084,00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1.251.084,00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8084 PROJEKTI ODJELA ZA KULTURU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901.084,00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901.084,00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A808401 OPĆI RASHODI ODJELA ZA KULTURU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73.900,00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73.900,00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73.900,00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73.900,00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73.900,00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73.500,00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A808404 DUBROVAČKA KARTICA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628.100,00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628.100,00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628.100,00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628.100,00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623.100,00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623.100,00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393.100,00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393.100,00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A808416 POTPORA DUBROVAČKOJ BAŠTINI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199.084,00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199.084,00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8111 PROGRAM JAVNIH POTREBA U KULTURI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A811110 PROGRAM JAVNIH POTREBA U KULTURI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350.000,00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Glava: 00920 USTANOVE U KULTURI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17.436.463,00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17.436.463,00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31874 DUBROVAČKI MUZEJI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2.842.873,00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2.842.873,00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2.407.579,00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2.407.579,00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2.407.579,00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2.407.579,00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2.358.928,00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2.358.928,00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2.241.578,00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2.241.578,00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1.685.900,00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1.685.900,00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514.578,00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514.578,00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38.100,00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117.350,00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117.350,00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93.050,00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93.050,00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37.920,00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37.920,00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37.920,00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37.920,00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30.270,00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30.270,00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1.150,00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1.150,00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10.731,00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10.731,00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10.731,00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10.731,00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8.692,00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8.692,00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2.039,00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2.039,00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435.294,00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435.294,00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426.306,00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426.306,00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231.200,00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231.200,00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125.450,00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125.450,00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125.450,00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125.450,00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105.750,00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105.750,00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105.750,00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105.750,00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62.596,00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62.596,00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62.596,00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62.596,00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62.596,00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62.596,00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28.160,00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28.160,00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23.160,00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23.160,00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23.160,00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23.160,00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104.350,00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104.350,00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18.200,00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18.200,00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86.150,00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86.150,00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86.150,00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86.150,00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T812015 EU PROJEKT STEĆAKLAND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8.988,00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8.988,00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6.985,00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6.985,00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5.988,00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5.988,00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5.988,00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5.988,00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997,00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997,00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2.003,00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2.003,00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2.003,00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2.003,00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31899 UMJETNIČKA GALERIJA DUBROVNIK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976.631,00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976.631,00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877.261,00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877.261,00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877.261,00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877.261,00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761.899,00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761.899,00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754.709,00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754.709,00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571.876,00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571.876,00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181.683,00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181.683,00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1.150,00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1.150,00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7.190,00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7.190,00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7.190,00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75.600,00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75.600,00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64.600,00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34.462,00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34.462,00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28.462,00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28.462,00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4.882,00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4.882,00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23.580,00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23.580,00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99.370,00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99.370,00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99.370,00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99.370,00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69.170,00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69.170,00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63.530,00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63.530,00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63.530,00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63.530,00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5.640,00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5.640,00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5.640,00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5.640,00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16.900,00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13.900,00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13.900,00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31866 KAZALIŠTE MARINA DRŽIĆA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1.907.397,00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1.907.397,00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1.587.779,00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1.587.779,00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1.587.779,00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1.587.779,00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1.448.093,00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1.448.093,00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1.437.166,00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1.437.166,00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1.019.684,00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1.019.684,00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417.482,00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417.482,00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10.927,00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10.927,00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10.927,00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10.927,00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88.592,00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88.592,00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82.885,00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82.885,00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4.646,00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4.646,00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76.082,00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76.082,00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2.157,00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2.157,00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5.707,00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5.707,00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5.707,00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5.707,00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794,00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794,00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794,00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794,00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319.618,00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319.618,00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319.618,00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319.618,00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117.380,00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117.380,00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117.380,00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117.380,00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117.380,00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117.380,00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136.108,00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136.108,00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136.108,00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136.108,00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136.108,00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136.108,00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66.130,00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66.130,00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66.130,00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66.130,00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66.130,00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66.130,00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31882 DUBROVAČKI SIMFONIJSKI ORKESTAR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2.357.316,00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2.357.316,00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2.034.576,00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2.034.576,00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1.442.064,00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1.442.064,00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1.335.400,00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1.335.400,00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1.325.400,00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1.325.400,00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1.202.700,00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1.202.700,00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121.500,00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121.500,00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67.680,00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67.680,00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64.180,00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64.180,00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17.200,00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17.200,00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45.380,00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45.380,00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43 Rashodi za plemenite metale, umjetnička i znanstvena djela i ostale vrijednosti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29.814,00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29.814,00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29.814,00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29.814,00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29.814,00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29.814,00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9.170,00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9.170,00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9.170,00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9.170,00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K811902 OBNOVA LJETNIKOVCA CRIJEVIĆ - PUCIĆ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592.512,00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592.512,00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3.020,00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3.020,00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3.020,00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3.020,00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3.020,00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479.492,00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479.492,00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479.492,00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479.492,00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479.492,00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479.492,00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322.740,00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322.740,00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250.740,00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250.740,00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124.950,00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124.950,00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124.950,00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124.950,00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124.950,00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124.950,00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70.130,00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70.130,00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70.130,00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70.130,00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70.130,00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70.130,00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55.660,00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55.660,00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55.660,00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55.660,00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55.660,00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55.660,00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A812002 POSEBNI PROGRAMI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72.000,00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72.000,00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2516 DUBROVAČKE KNJIŽNICE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3.507.740,00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3.507.740,00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3.323.240,00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3.323.240,00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1.585.740,00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1.585.740,00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1.445.200,00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1.445.200,00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1.431.000,00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1.431.000,00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945.200,00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945.200,00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484.300,00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484.300,00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14.200,00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14.200,00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8.940,00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8.940,00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8.940,00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8.940,00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7.940,00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7.940,00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107.600,00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107.600,00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107.600,00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107.600,00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93.700,00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93.700,00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13.900,00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K811903 UREĐENJE PROSTORA KNJIŽNICE U TUP-u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1.737.500,00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1.737.500,00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1.737.500,00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1.737.500,00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1.737.500,00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1.737.500,00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1.613.600,00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1.613.600,00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123.900,00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123.900,00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184.500,00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184.500,00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183.500,00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183.500,00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114.500,00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114.500,00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23.400,00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23.400,00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91.100,00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91.100,00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91.100,00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A812002 POSEBNI PROGRAMI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44549 PRIRODOSLOVNI MUZEJ DUBROVNIK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219.730,00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219.730,00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192.165,00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192.165,00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192.165,00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192.165,00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190.400,00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190.400,00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188.900,00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188.900,00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125.830,00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125.830,00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62.420,00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62.420,00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1.112,00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1.112,00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1.112,00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1.112,00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1.112,00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1.112,00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143,00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143,00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143,00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143,00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27.565,00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27.565,00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27.565,00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27.565,00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26.565,00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26.565,00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26.015,00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26.015,00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26.015,00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26.015,00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48656 JAVNA USTANOVA U KULTURI DUBROVAČKE LJETNE IGRE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3.413.698,00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3.413.698,00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852.283,00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852.283,00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852.283,00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852.283,00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721.600,00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721.600,00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706.600,00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706.600,00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595.270,00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595.270,00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108.830,00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108.830,00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63.301,00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63.301,00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63.301,00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63.301,00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19.360,00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19.360,00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1.141,00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1.141,00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67.382,00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67.382,00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12.382,00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12.382,00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3.262,00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3.262,00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9.058,00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9.058,00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2.561.415,00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2.561.415,00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1.921.710,00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1.921.710,00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570.710,00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570.710,00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570.710,00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570.710,00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570.710,00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570.710,00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485.000,00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485.000,00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469.500,00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469.500,00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25.292,00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25.292,00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708,00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708,00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A812002 POSEBNI PROGRAMI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A812006 ZIMSKI FESTIVAL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624.705,00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624.705,00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540.910,00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540.910,00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540.910,00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540.910,00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540.910,00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540.910,00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30.200,00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30.200,00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53.090,00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53.090,00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53.090,00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53.090,00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53.090,00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53.090,00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48630 USTANOVA KINEMATOGRAFI DUBROVNIK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884.582,00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884.582,00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600.135,00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600.135,00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600.135,00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600.135,00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475.725,00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475.725,00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359.176,00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359.176,00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283.161,00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283.161,00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76.015,00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76.015,00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116.549,00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116.549,00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116.549,00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116.549,00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96.600,00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96.600,00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89.450,00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89.450,00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86.994,00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86.994,00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2.456,00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2.456,00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7.150,00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7.150,00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27.810,00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27.810,00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1.290,00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1.230,00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1.230,00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26.520,00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26.520,00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26.520,00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284.447,00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284.447,00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152.050,00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152.050,00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58.400,00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58.400,00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58.400,00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58.400,00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6.550,00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6.550,00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6.550,00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6.550,00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6.550,00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6.550,00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53.100,00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53.100,00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53.100,00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53.100,00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53.100,00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A812006 ZIMSKI FESTIVAL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T812014 EU PROJEKT REEL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129.397,00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129.397,00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25.349,00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25.349,00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22.849,00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22.849,00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13.849,00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13.849,00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104.048,00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104.048,00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94.048,00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94.048,00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34.048,00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34.048,00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48648 FOLKLORNI ANSAMBL LINĐO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738.487,00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738.487,00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528.900,00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528.900,00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528.900,00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528.900,00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528.900,00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528.900,00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525.900,00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525.900,00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418.950,00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418.950,00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105.750,00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105.750,00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209.587,00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209.587,00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A812001 REDOVNI PROGRAMI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209.587,00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209.587,00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120.050,00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120.050,00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120.050,00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120.050,00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4.537,00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4.537,00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4.537,00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4.537,00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4.537,00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4.537,00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43652 USTANOVA U KULTURI DOM MARINA DRŽIĆA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300.053,00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300.053,00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240.053,00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240.053,00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240.053,00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240.053,00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231.140,00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231.140,00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229.070,00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229.070,00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178.300,00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178.300,00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49.670,00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49.670,00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2.070,00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2.070,00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4.113,00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4.113,00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4.113,00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4.113,00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4.113,00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4.113,00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43.700,00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43.700,00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49673 MUZEJ DOMOVINSKOG RATA DUBROVNIK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287.956,00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287.956,00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269.406,00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269.406,00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269.406,00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269.406,00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268.634,00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268.634,00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266.934,00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266.934,00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158.087,00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158.087,00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107.507,00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107.507,00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1.340,00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1.340,00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772,00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772,00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772,00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772,00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18.550,00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18.550,00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18.550,00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18.550,00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16.350,00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16.350,00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16.350,00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16.350,00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1.650,00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1.650,00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Glava: 00930 TURIZAM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1.009.640,00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1.009.640,00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1.009.640,00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1.009.640,00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8124 TURIZAM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1.009.640,00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1.009.640,00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A812401 POBOLJŠANJE TURISTIČKE PONUDE GRADA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188.979,00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188.979,00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47.890,00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47.890,00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47.890,00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47.890,00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46.618,00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46.618,00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1.272,00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1.272,00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141.089,00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141.089,00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140.879,00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140.879,00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140.879,00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140.879,00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210,00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A812402 POTICAJI ZA PRODULJENJE TURISTIČKE SEZONE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110.000,00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A812403 POTICANJE RAZVOJA RURALNOG TURIZMA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4.185,00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4.185,00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4.185,00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4.185,00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4.185,00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4.185,00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4.185,00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4.185,00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A812404 RESPECT THE CITY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120.099,00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120.099,00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3.433,00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3.433,00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3.433,00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3.433,00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3.433,00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3.433,00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116.666,00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116.666,00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116.666,00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116.666,00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116.666,00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116.666,00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A812406 KULTURNI PROGRAMI I MANIFESTACIJE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500.436,00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500.436,00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500.436,00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500.436,00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500.436,00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500.436,00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40.464,00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40.464,00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459.972,00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459.972,00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A812407 ZIMSKI FESTIVAL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85.941,00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85.941,00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7.963,00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7.963,00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7.963,00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7.963,00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7.963,00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7.963,00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5.706,00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5.706,00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5.706,00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5.706,00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5.706,00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5.706,00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72.272,00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72.272,00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72.272,00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72.272,00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72.272,00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72.272,00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Razdjel: 010 SLUŽBA GRADSKOG VIJEĆA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Glava: 01010 SLUŽBA GRADSKOG VIJEĆA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8092 DONOŠENJE MJERA I AKATA IZ DJELOKRUGA GRADSKOG VIJEĆA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208.894,00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208.894,00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A809201 PREDSTAVNIČKO TIJELO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54.500,00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54.500,00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54.500,00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54.500,00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54.500,00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54.500,00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A809202 DAN GRADA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26.050,00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26.050,00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26.050,00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26.050,00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18.850,00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18.850,00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18.850,00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18.850,00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A809203 PROTOKOL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4.332,00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4.332,00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4.332,00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4.332,00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4.332,00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4.332,00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4.332,00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4.332,00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A809204 MEĐUNARODNA SURADNJA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3.066,00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3.066,00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3.066,00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3.066,00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3.066,00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3.066,00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3.066,00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3.066,00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A809205 MEDIJSKO PRAĆENJE RADA GRADSKOG VIJEĆA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120.946,00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120.946,00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120.946,00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120.946,00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120.946,00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120.946,00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120.946,00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120.946,00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8093 POLITIČKE STRANKE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120.406,00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120.406,00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A809301 OSNOVNE FUNKCIJE STRANAKA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120.406,00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120.406,00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120.406,00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120.406,00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120.406,00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120.406,00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120.406,00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120.406,00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8094 VIJEĆE NACIONALNIH MANJINA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A809402 OSNOVNE FUNKCIJE VIJEĆA BOŠNJAČKE MANJINE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25.350,00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25.350,00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25.350,00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25.350,00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25.350,00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25.350,00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24.930,00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24.930,00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A809403 OSNOVNE FUNKCIJE VIJEĆA SRPSKE MANJINE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25.350,00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25.350,00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25.350,00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25.350,00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24.687,00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24.687,00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24.554,00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24.554,00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663,00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663,00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Razdjel: 011 UPRAVNI ODJEL ZA EUROPSKE FONDOVE I GOSPODARSTVO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970.822,00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590.126,00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1.560.948,00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160,79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Glava: 01110 EUROPSKI FONDOVI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970.822,00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970.822,00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970.822,00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970.822,00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8170 RAZVOJNI NACIONALNI GRADSKI PROJEKTI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584.200,00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584.200,00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T817001 OPĆI RASHODI ODJELA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1.900,00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T817002 SMART CITY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T817003 PODUZETNIČKI INKUBATOR "TVORNICA IDEJA"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T817004 DANI KULTURNE I KREATIVNE INDUSTRIJE (DKKI)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T817005 START UP - AKADEMIJA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T817006 SUFINANCIRANJE MJERA ENERGETSKE UČINKOVITOSTI U ZGRADSTVU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T817007 USLUGE DUBROVAČKE RAZVOJNE AGENCIJE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T817008 HUPG - HRVATSKA UDRUGA POVIJESNIH GRADOVA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T817009 PARTICIPATIVNO BUDŽETIRANJE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80.000,00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T817010 PODUZETNIŠTVO U OSNOVNIM ŠKOLAMA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8171 EU PROJEKTI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323.622,00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323.622,00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K817101 POTENCIJALNI RAZVOJNI I EU PROJEKTI (PROJEKTNI JAMSTVENI FOND)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197.500,00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197.500,00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191.000,00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191.000,00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191.000,00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191.000,00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A817102 LOKALNA AKCIJSKA GRUPA (L A G)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13.250,00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13.250,00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13.250,00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13.250,00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13.250,00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A817103 LOKALNA AKCIJSKA SKUPINA (F L A G)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4.250,00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T817104 COSME FU TOURISM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43.987,00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43.987,00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40.487,00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40.487,00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39.487,00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39.487,00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39.487,00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39.487,00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T817105 CITY CARGO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21.215,00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21.215,00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21.215,00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21.215,00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21.215,00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21.215,00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21.215,00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21.215,00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T817106 E-CITIJENS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4.920,00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4.920,00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4.920,00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4.920,00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4.920,00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4.920,00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4.920,00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4.920,00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K817107 DIGITAL PLAN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38.500,00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38.500,00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8172 INTEGRIRANI TERITORIJALNI PROGRAM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T817201 ITU TEHNIČKA POMOĆ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42.600,00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14.400,00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14.400,00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T817202 STRATEGIJA RAZVOJA URBANOG PODRUČJA DUBROVNIKA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Glava: 01120 GOSPODARSTVO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590.126,00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590.126,00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590.126,00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590.126,00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8173 GOSPODRASTVO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590.126,00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590.126,00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A817301 OPĆI RASHODI VEZANI ZA RAZVOJ GOSPODARSTVA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30.196,00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30.196,00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30.124,00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30.124,00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30.124,00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30.124,00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30.124,00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30.124,00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A817302 POTPORE RAZVOJU ŽENSKOG PODUZETNIŠTVA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53.089,00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53.089,00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53.089,00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53.089,00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53.089,00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53.089,00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53.089,00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53.089,00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A817303 POTPORE RADICIONALNIM OBRTIMA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66.892,00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66.892,00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66.892,00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66.892,00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66.892,00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66.892,00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66.891,00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66.891,00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A817304 POTICANJE POLJOPRIVREDE I RIBARSTVA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69.327,00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69.327,00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69.327,00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69.327,00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69.327,00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69.327,00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34.291,00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34.291,00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A817305 SUFINANCIRANJE MJERE ENERGETSKE UČINKOVITOSTI KUĆANSTVA - SOLARI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365.000,00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365.000,00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365.000,00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365.000,00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365.000,00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365.000,00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365.000,00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A817306 SUBVENCIONIRANJE ZRAKOPLOVNIH KARATA I CESTARINE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5.622,00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5.622,00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5.622,00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5.622,00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5.622,00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5.622,00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5.622,00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5.622,00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Razdjel: 014 UPRAVNI ODJEL ZA IZGRADNJU I UPRAVLJANJE PROJEKTIMA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29.556.184,00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29.556.184,00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Glava: 01410 OPĆI RASHODI ODJELA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3.886.089,00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3.886.089,00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3.886.089,00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3.886.089,00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8130 IZRADA AKATA I PROVEDBA MJERA IZ DJELOKRUGA ODJELA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3.886.089,00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3.886.089,00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A813001 OPĆI RASHODI ODJELA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3.886.089,00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3.886.089,00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2.438.696,00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2.438.696,00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228.456,00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228.456,00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4.850,00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4.850,00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223.606,00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223.606,00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2.210.240,00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2.210.240,00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2.210.240,00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2.210.240,00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703.293,00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703.293,00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703.293,00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703.293,00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703.293,00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703.293,00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61 Prihodi od prodaje zemljišta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62 Prihodi od prodaje građevinskih objekata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294.100,00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294.100,00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294.100,00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294.100,00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294.100,00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294.100,00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Glava: 01420 RAZVOJNI PROJEKTI I STANOGRADNJA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22.893.545,00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22.893.545,00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22.815.545,00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22.815.545,00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8131 ULAGANJE U NERAZVRSTANE CESTE I JAVNE POVRŠINE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3.464.291,00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3.464.291,00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T813102 PROJEKTNA DOKUMENTACIJA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205.875,00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205.875,00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205.875,00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205.875,00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205.875,00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205.875,00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205.875,00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205.875,00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K813111 PARK GRADAC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848.714,00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848.714,00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848.714,00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848.714,00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848.714,00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848.714,00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848.714,00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848.714,00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K813115 PARK 'N' RIDE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1.460.000,00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1.460.000,00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1.420.000,00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1.420.000,00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1.420.000,00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1.420.000,00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K813117 PRETOVARNA ZONA PLOČE IZA GRADA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K813118 PLATO NA SPOJU ŠETNICA UVALE LAPAD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K813119 SPOMENIK DJECI POGINULOJ U DOMOVINSKOM RATU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K813121 ZELENA INFRASTRUKTURA - DRVORED BULEVAR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93.300,00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93.300,00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53.300,00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53.300,00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53.300,00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53.300,00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K813122 ZELENA INFRASTRUKTURA - DRVORED GRUŽ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93.300,00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93.300,00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53.300,00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53.300,00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53.300,00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53.300,00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K813123 ZLATAN RAJČEVIĆ - KOMUNALNA INFRASTRUKTURA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K813124 PARKING MOKOŠICA - ULICA IZMEĐU DOLACA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553.102,00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553.102,00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203.102,00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203.102,00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203.102,00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203.102,00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203.102,00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203.102,00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8132 KOMUNALNA INFRASTRUKTURA ZA STANOGRADNJU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K813203 INFRASTRUKTURA SOLITUDO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8133 ULAGANJA U VODOOPSKRBU I ODVODNJU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456.300,00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456.300,00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K813309 MONTOVJERNA-BATALA OBORINSKA ODVODNJA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456.300,00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456.300,00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456.300,00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456.300,00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456.300,00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456.300,00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456.300,00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456.300,00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8135 ULAGANJA U OSTALE GRAĐEVINSKE OBJEKTE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1.043.715,00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1.043.715,00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K813501 IZGRADNJA GROBLJA NA DUBCU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1.018.000,00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1.018.000,00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918.000,00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918.000,00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918.000,00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918.000,00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918.000,00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K813502 SANACIJA ODLAGALIŠTA GRABOVICA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25.715,00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25.715,00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25.715,00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25.715,00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25.715,00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25.715,00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25.715,00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25.715,00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8136 CESTOGRADNJA-REKONSTRUKCIJA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5.660.829,00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5.660.829,00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K813603 CESTA TAMARIĆ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5.387.000,00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5.387.000,00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864.000,00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864.000,00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864.000,00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864.000,00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594.000,00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594.000,00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594.000,00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594.000,00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1.406.000,00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1.406.000,00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1.406.000,00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1.406.000,00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1.406.000,00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1.406.000,00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62 Prihodi od prodaje građevinskih objekata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K813604 CESTA GORNJA SELA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18.407,00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18.407,00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18.407,00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18.407,00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18.407,00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18.407,00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18.407,00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18.407,00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K813605 TEHNIČKO TEHNOLOŠKI BLOK OSOJNIK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2.190,00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2.190,00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2.190,00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2.190,00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2.190,00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2.190,00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2.190,00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2.190,00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K813606 LAPADSKA OBALA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209.232,00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209.232,00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93.890,00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93.890,00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93.890,00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93.890,00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93.890,00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93.890,00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14.232,00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14.232,00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14.232,00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14.232,00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14.232,00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14.232,00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70.110,00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70.110,00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70.110,00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70.110,00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70.110,00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70.110,00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K813607 SPOJNA PROMETNICA D8 - NUNCIJATA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K813610 PROMETNICA IZA ZGRADA KINESKI ZID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28.000,00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8139 DRUŠTVENA INFRASTRUKTURA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11.097.410,00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11.097.410,00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K813902 DOM ZA STARIJE I NEMOĆNE-GRUŽ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K813917 CENTAR ZA STARIJE - DOM ZA STARIJE I NEMOĆNE OSOBE DUBROVNIK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6.939.840,00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6.939.840,00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613.840,00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613.840,00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613.840,00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613.840,00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613.840,00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613.840,00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73 Primljeni zajmovi-2024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5.876.000,00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5.876.000,00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5.876.000,00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5.876.000,00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5.876.000,00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5.876.000,00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K813921 OSNOVNA ŠKOLA MOKOŠICA - REKONSTRUKCIJA I DOGRADNJA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1.160.000,00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1.160.000,00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45 Rashodi za dodatna ulaganja na nefinancijskoj imovini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K813932 IGRALIŠTE ŠIPAN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470.000,00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470.000,00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K813933 SPORTSKA DVORANA ORAŠAC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K813950 PARK PILE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314.500,00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314.500,00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K813951 PARK ISPOD PLATANE NA PILAMA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173.125,00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173.125,00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7.125,00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7.125,00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7.125,00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7.125,00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7.125,00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7.125,00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K813958 MULTIFUNKCIONALNA DVORANA GOSPINO POLJE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301.000,00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301.000,00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K813960 DJEČJI VRTIĆ KOMOLAC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K813964 DRUŠTVENI PROSTOR - MIRINOVO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K813966 SPOMEN SOBA POGINULIH BRANITELJA-REKONSTRUKCIJA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388.751,00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388.751,00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2.518,00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2.518,00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2.518,00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2.518,00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307.482,00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307.482,00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274.909,00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274.909,00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32.573,00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32.573,00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78.751,00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78.751,00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78.751,00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78.751,00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78.751,00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78.751,00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K813967 PARK ĐORĐIĆ MAYNERI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31.700,00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31.700,00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K813968 MONTOVJERNA - REKONSTRUKCIJA ZGRADE JAVNE NAMJENE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113.000,00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113.000,00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K813969 DJEČJI VRTIĆ D O C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K813970 KINO LAPAD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K813971 SANACIJA DVORANE O.Š. LAPAD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21.110,00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21.110,00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21.110,00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21.110,00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21.110,00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21.110,00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21.110,00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21.110,00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K813972 DJEČJI VRTIĆ BISKUPSKI DVOR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K813973 IGRALIŠTE ROŽAT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K813974 UREĐENJE BOĆARSKOG DOMA "ĐURO MILETIĆ"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530.000,00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K813975 UREĐENJE I OPREMANJE VANJSKOG SPORTSKOG IGRALIŠTA U GOSPINOM POLJU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399.084,00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399.084,00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8140 ULAGANJE U UPRAVNE ZGRADE GRADA DUBROVNIKA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K814001 ZGRADA PRED DVOROM 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8143 PROJEKTI PARTICIPATIVNOG BUDŽETIRANJA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1.080.000,00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1.080.000,00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K814301 UREĐENJE PLATOA UZ OŠ MONTOVJERNA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K814303 DJEČJE IGRALIŠTE PLOČE IZA GRADA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K814304 IGRALIŠTE OSNOVNE ŠKOLE LAPAD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K814305 IZRADA PROJEKTNO TEHNIČKE DOKUMENTACIJE ZA GARAŽU NAŠ DOM U MOKOŠICI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K814306 AUTOBUSNA STANICA U ZATONU VELIKOM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K814307 IZGRADNJA DJEČJEG IGRALIŠTA RIĐICA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K814308 LJUBAČ - IZGRADNJA IGRALIŠTA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K814309 KOMUNALNA INFRASTRUKTURA NASELJA ŠUNJ NA LOPUDU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K814310 VODOSPREMA KLIŠEVO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K814311 UREĐENJE PROSTORIJA DOMA MLADEŽI U ORAŠCU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K814312 OBNOVA KROVA OŠ MRČEVO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K814313 OBNOVA DOMA MLADEŽI OSOJNIK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K814314 UREĐENJE ZELENE POVRŠINE NA PELINAMA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44178 AGENCIJA ZA DRUŠTVENO POTICANU STANOGRADNJU GRADA DUBROVNIKA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8137 STANOGRADNJA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K813701 POTICANA STANOGRADNJA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78.000,00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78.000,00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36.733,00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36.733,00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19.759,00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19.759,00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1.508,00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1.508,00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Glava: 01430 OČUVANJE I OBNOVA SPOMENIČKE CJELINE DUBROVNIKA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2.776.550,00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2.776.550,00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23608 ZAVOD ZA OBNOVU DUBROVNIKA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2.776.550,00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2.776.550,00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8141 REDOVNA DJELATNOST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538.650,00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538.650,00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A814101 ADMINISTRACIJA I UPRAVLJANJE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538.650,00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538.650,00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285.860,00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285.860,00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276.860,00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276.860,00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229.010,00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229.010,00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47.470,00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47.470,00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380,00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6.750,00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6.750,00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6.750,00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6.750,00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6.750,00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6.750,00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18.850,00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18.850,00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7.800,00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11.050,00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11.050,00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227.190,00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227.190,00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227.190,00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227.190,00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187.390,00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187.390,00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39.480,00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39.480,00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8142 PROGRAMSKA DJELATNOST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2.237.900,00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2.237.900,00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A814201 REDOVNI PROGRAMI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1.632.900,00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1.632.900,00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623.000,00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623.000,00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623.000,00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623.000,00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5.350,00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5.350,00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5.350,00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5.350,00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5.350,00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5.350,00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31.950,00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31.950,00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31.950,00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31.950,00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31.950,00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31.950,00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33 Prihodi od spomeničke rente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672.600,00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672.600,00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672.600,00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672.600,00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672.600,00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672.600,00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A814202 PLAN UPRAVLJANJA STARIM GRADOM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35.000,00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K814203 PROSTORI GRADA DUBROVNIKA - OBNOVA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570.000,00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570.000,00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C6C50" w:rsidRPr="00CC6C50" w:rsidTr="00634103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6C50" w:rsidRPr="00CC6C50" w:rsidRDefault="00CC6C50" w:rsidP="00CC6C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C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</w:tbl>
    <w:p w:rsidR="00CC6C50" w:rsidRPr="00CC6C50" w:rsidRDefault="00CC6C50" w:rsidP="00CC6C50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sz w:val="22"/>
          <w:szCs w:val="22"/>
        </w:rPr>
      </w:pPr>
    </w:p>
    <w:p w:rsidR="009966E1" w:rsidRDefault="009966E1" w:rsidP="009966E1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jc w:val="center"/>
        <w:rPr>
          <w:rFonts w:ascii="Arial" w:hAnsi="Arial" w:cs="Arial"/>
          <w:sz w:val="16"/>
          <w:szCs w:val="16"/>
        </w:rPr>
      </w:pPr>
    </w:p>
    <w:p w:rsidR="009966E1" w:rsidRDefault="009966E1" w:rsidP="009966E1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jc w:val="center"/>
        <w:rPr>
          <w:rFonts w:ascii="Arial" w:hAnsi="Arial" w:cs="Arial"/>
          <w:sz w:val="16"/>
          <w:szCs w:val="16"/>
        </w:rPr>
      </w:pPr>
    </w:p>
    <w:p w:rsidR="009966E1" w:rsidRDefault="009966E1" w:rsidP="009966E1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 PRIJELAZNE I ZAKLJUČNE ODREDBE</w:t>
      </w:r>
    </w:p>
    <w:p w:rsidR="009966E1" w:rsidRDefault="009966E1" w:rsidP="009966E1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jc w:val="center"/>
        <w:rPr>
          <w:rFonts w:ascii="Arial" w:hAnsi="Arial" w:cs="Arial"/>
          <w:sz w:val="22"/>
          <w:szCs w:val="22"/>
        </w:rPr>
      </w:pPr>
    </w:p>
    <w:p w:rsidR="009966E1" w:rsidRDefault="009966E1" w:rsidP="009966E1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Članak 3.</w:t>
      </w:r>
    </w:p>
    <w:p w:rsidR="009966E1" w:rsidRDefault="009966E1" w:rsidP="009966E1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jc w:val="both"/>
        <w:rPr>
          <w:rFonts w:ascii="Arial" w:hAnsi="Arial" w:cs="Arial"/>
          <w:sz w:val="22"/>
          <w:szCs w:val="22"/>
        </w:rPr>
      </w:pPr>
    </w:p>
    <w:p w:rsidR="009966E1" w:rsidRDefault="009966E1" w:rsidP="009966E1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Obrazloženje općeg  dijela sastavni je dio Rebalansa proračuna.</w:t>
      </w:r>
    </w:p>
    <w:p w:rsidR="009966E1" w:rsidRDefault="009966E1" w:rsidP="009966E1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jc w:val="both"/>
        <w:rPr>
          <w:rFonts w:ascii="Arial" w:hAnsi="Arial" w:cs="Arial"/>
          <w:sz w:val="22"/>
          <w:szCs w:val="22"/>
        </w:rPr>
      </w:pPr>
    </w:p>
    <w:p w:rsidR="009966E1" w:rsidRDefault="009966E1" w:rsidP="009966E1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jc w:val="both"/>
        <w:rPr>
          <w:rFonts w:ascii="Arial" w:hAnsi="Arial" w:cs="Arial"/>
          <w:sz w:val="22"/>
          <w:szCs w:val="22"/>
        </w:rPr>
      </w:pPr>
    </w:p>
    <w:p w:rsidR="009966E1" w:rsidRDefault="009966E1" w:rsidP="009966E1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Članak 4.</w:t>
      </w:r>
    </w:p>
    <w:p w:rsidR="009966E1" w:rsidRDefault="009966E1" w:rsidP="009966E1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jc w:val="both"/>
        <w:rPr>
          <w:rFonts w:ascii="Arial" w:hAnsi="Arial" w:cs="Arial"/>
          <w:sz w:val="22"/>
          <w:szCs w:val="22"/>
        </w:rPr>
      </w:pPr>
    </w:p>
    <w:p w:rsidR="009966E1" w:rsidRDefault="009966E1" w:rsidP="009966E1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Izmjene i dopune Proračuna Grada Dubrovnika za 2024. godinu i projekcija za 2025. i 2026. godinu stupaju na snagu prvog dana od dana objave u „Službenom glasniku Grada Dubrovnika“.</w:t>
      </w:r>
    </w:p>
    <w:p w:rsidR="00D5154D" w:rsidRPr="009966E1" w:rsidRDefault="00D5154D">
      <w:pPr>
        <w:rPr>
          <w:rFonts w:ascii="Arial" w:hAnsi="Arial" w:cs="Arial"/>
          <w:sz w:val="22"/>
          <w:szCs w:val="22"/>
        </w:rPr>
      </w:pPr>
    </w:p>
    <w:p w:rsidR="009966E1" w:rsidRPr="009966E1" w:rsidRDefault="009966E1" w:rsidP="009966E1">
      <w:pPr>
        <w:widowControl w:val="0"/>
        <w:tabs>
          <w:tab w:val="right" w:pos="14735"/>
        </w:tabs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9966E1">
        <w:rPr>
          <w:rFonts w:ascii="Arial" w:hAnsi="Arial" w:cs="Arial"/>
          <w:sz w:val="22"/>
          <w:szCs w:val="22"/>
        </w:rPr>
        <w:t>KLASA: 400-06/23-02/01</w:t>
      </w:r>
    </w:p>
    <w:p w:rsidR="009966E1" w:rsidRPr="009966E1" w:rsidRDefault="009966E1" w:rsidP="009966E1">
      <w:pPr>
        <w:widowControl w:val="0"/>
        <w:tabs>
          <w:tab w:val="right" w:pos="14735"/>
        </w:tabs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9966E1">
        <w:rPr>
          <w:rFonts w:ascii="Arial" w:hAnsi="Arial" w:cs="Arial"/>
          <w:sz w:val="22"/>
          <w:szCs w:val="22"/>
        </w:rPr>
        <w:t>URBROJ: 2117-1-09-24-51</w:t>
      </w:r>
    </w:p>
    <w:p w:rsidR="009966E1" w:rsidRPr="009966E1" w:rsidRDefault="009966E1" w:rsidP="009966E1">
      <w:pPr>
        <w:widowControl w:val="0"/>
        <w:tabs>
          <w:tab w:val="right" w:pos="14735"/>
        </w:tabs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9966E1">
        <w:rPr>
          <w:rFonts w:ascii="Arial" w:hAnsi="Arial" w:cs="Arial"/>
          <w:sz w:val="22"/>
          <w:szCs w:val="22"/>
        </w:rPr>
        <w:t xml:space="preserve">Dubrovnik, 13. </w:t>
      </w:r>
      <w:r w:rsidR="00136BE2">
        <w:rPr>
          <w:rFonts w:ascii="Arial" w:hAnsi="Arial" w:cs="Arial"/>
          <w:sz w:val="22"/>
          <w:szCs w:val="22"/>
        </w:rPr>
        <w:t>rujna</w:t>
      </w:r>
      <w:r w:rsidRPr="009966E1">
        <w:rPr>
          <w:rFonts w:ascii="Arial" w:hAnsi="Arial" w:cs="Arial"/>
          <w:sz w:val="22"/>
          <w:szCs w:val="22"/>
        </w:rPr>
        <w:t xml:space="preserve"> 2024.</w:t>
      </w:r>
    </w:p>
    <w:p w:rsidR="009966E1" w:rsidRPr="009966E1" w:rsidRDefault="009966E1" w:rsidP="009966E1">
      <w:pPr>
        <w:widowControl w:val="0"/>
        <w:tabs>
          <w:tab w:val="right" w:pos="14735"/>
        </w:tabs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:rsidR="00D5154D" w:rsidRPr="00915062" w:rsidRDefault="00D5154D" w:rsidP="00D5154D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  <w:r w:rsidRPr="00915062">
        <w:rPr>
          <w:rFonts w:ascii="Arial" w:hAnsi="Arial" w:cs="Arial"/>
          <w:sz w:val="22"/>
          <w:szCs w:val="22"/>
          <w:lang w:eastAsia="en-US"/>
        </w:rPr>
        <w:t>Predsjednik Gradskog vijeća</w:t>
      </w:r>
    </w:p>
    <w:p w:rsidR="00D5154D" w:rsidRPr="00915062" w:rsidRDefault="00D5154D" w:rsidP="00D5154D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  <w:r w:rsidRPr="00915062">
        <w:rPr>
          <w:rFonts w:ascii="Arial" w:hAnsi="Arial" w:cs="Arial"/>
          <w:b/>
          <w:bCs/>
          <w:sz w:val="22"/>
          <w:szCs w:val="22"/>
          <w:lang w:eastAsia="en-US"/>
        </w:rPr>
        <w:t xml:space="preserve">mr. </w:t>
      </w:r>
      <w:proofErr w:type="spellStart"/>
      <w:r w:rsidRPr="00915062">
        <w:rPr>
          <w:rFonts w:ascii="Arial" w:hAnsi="Arial" w:cs="Arial"/>
          <w:b/>
          <w:bCs/>
          <w:sz w:val="22"/>
          <w:szCs w:val="22"/>
          <w:lang w:eastAsia="en-US"/>
        </w:rPr>
        <w:t>sc</w:t>
      </w:r>
      <w:proofErr w:type="spellEnd"/>
      <w:r w:rsidRPr="00915062">
        <w:rPr>
          <w:rFonts w:ascii="Arial" w:hAnsi="Arial" w:cs="Arial"/>
          <w:b/>
          <w:bCs/>
          <w:sz w:val="22"/>
          <w:szCs w:val="22"/>
          <w:lang w:eastAsia="en-US"/>
        </w:rPr>
        <w:t>. Marko Potrebica</w:t>
      </w:r>
      <w:r w:rsidRPr="00915062">
        <w:rPr>
          <w:rFonts w:ascii="Arial" w:hAnsi="Arial" w:cs="Arial"/>
          <w:sz w:val="22"/>
          <w:szCs w:val="22"/>
          <w:lang w:eastAsia="en-US"/>
        </w:rPr>
        <w:t>, v. r.</w:t>
      </w:r>
    </w:p>
    <w:p w:rsidR="00D5154D" w:rsidRPr="009966E1" w:rsidRDefault="00D5154D" w:rsidP="00D5154D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  <w:r w:rsidRPr="009966E1">
        <w:rPr>
          <w:rFonts w:ascii="Arial" w:hAnsi="Arial" w:cs="Arial"/>
          <w:sz w:val="22"/>
          <w:szCs w:val="22"/>
          <w:lang w:eastAsia="en-US"/>
        </w:rPr>
        <w:t>----------------------------------------</w:t>
      </w:r>
    </w:p>
    <w:p w:rsidR="00D5154D" w:rsidRPr="009966E1" w:rsidRDefault="00D5154D">
      <w:pPr>
        <w:rPr>
          <w:rFonts w:ascii="Arial" w:hAnsi="Arial" w:cs="Arial"/>
          <w:sz w:val="22"/>
          <w:szCs w:val="22"/>
        </w:rPr>
      </w:pPr>
    </w:p>
    <w:p w:rsidR="00B05BA9" w:rsidRPr="009966E1" w:rsidRDefault="00B05BA9">
      <w:pPr>
        <w:rPr>
          <w:rFonts w:ascii="Arial" w:hAnsi="Arial" w:cs="Arial"/>
          <w:sz w:val="22"/>
          <w:szCs w:val="22"/>
        </w:rPr>
      </w:pPr>
    </w:p>
    <w:p w:rsidR="00B05BA9" w:rsidRPr="009966E1" w:rsidRDefault="00B05BA9">
      <w:pPr>
        <w:rPr>
          <w:rFonts w:ascii="Arial" w:hAnsi="Arial" w:cs="Arial"/>
          <w:sz w:val="22"/>
          <w:szCs w:val="22"/>
        </w:rPr>
      </w:pPr>
    </w:p>
    <w:p w:rsidR="00B05BA9" w:rsidRPr="009966E1" w:rsidRDefault="00B05BA9">
      <w:pPr>
        <w:rPr>
          <w:rFonts w:ascii="Arial" w:hAnsi="Arial" w:cs="Arial"/>
          <w:sz w:val="22"/>
          <w:szCs w:val="22"/>
        </w:rPr>
      </w:pPr>
    </w:p>
    <w:p w:rsidR="00B05BA9" w:rsidRPr="009966E1" w:rsidRDefault="00B05BA9" w:rsidP="00B05BA9">
      <w:pPr>
        <w:rPr>
          <w:rFonts w:ascii="Arial" w:hAnsi="Arial" w:cs="Arial"/>
          <w:b/>
          <w:sz w:val="22"/>
          <w:szCs w:val="22"/>
        </w:rPr>
      </w:pPr>
      <w:r w:rsidRPr="009966E1">
        <w:rPr>
          <w:rFonts w:ascii="Arial" w:hAnsi="Arial" w:cs="Arial"/>
          <w:b/>
          <w:sz w:val="22"/>
          <w:szCs w:val="22"/>
        </w:rPr>
        <w:t>33</w:t>
      </w:r>
      <w:r w:rsidR="009966E1" w:rsidRPr="009966E1">
        <w:rPr>
          <w:rFonts w:ascii="Arial" w:hAnsi="Arial" w:cs="Arial"/>
          <w:b/>
          <w:sz w:val="22"/>
          <w:szCs w:val="22"/>
        </w:rPr>
        <w:t>1</w:t>
      </w:r>
    </w:p>
    <w:p w:rsidR="009966E1" w:rsidRPr="009966E1" w:rsidRDefault="009966E1" w:rsidP="009966E1">
      <w:pPr>
        <w:suppressAutoHyphens/>
        <w:autoSpaceDN w:val="0"/>
        <w:textAlignment w:val="baseline"/>
        <w:rPr>
          <w:rFonts w:ascii="Arial" w:eastAsia="Calibri" w:hAnsi="Arial"/>
          <w:sz w:val="22"/>
          <w:szCs w:val="22"/>
          <w:lang w:eastAsia="en-US"/>
        </w:rPr>
      </w:pPr>
    </w:p>
    <w:p w:rsidR="009966E1" w:rsidRPr="009966E1" w:rsidRDefault="009966E1" w:rsidP="009966E1">
      <w:pPr>
        <w:suppressAutoHyphens/>
        <w:autoSpaceDN w:val="0"/>
        <w:textAlignment w:val="baseline"/>
        <w:rPr>
          <w:rFonts w:ascii="Arial" w:eastAsia="Calibri" w:hAnsi="Arial"/>
          <w:sz w:val="22"/>
          <w:szCs w:val="22"/>
          <w:lang w:eastAsia="en-US"/>
        </w:rPr>
      </w:pPr>
    </w:p>
    <w:p w:rsidR="009966E1" w:rsidRPr="009966E1" w:rsidRDefault="009966E1" w:rsidP="009966E1">
      <w:pPr>
        <w:suppressAutoHyphens/>
        <w:autoSpaceDN w:val="0"/>
        <w:textAlignment w:val="baseline"/>
        <w:rPr>
          <w:rFonts w:ascii="Arial" w:eastAsia="Calibri" w:hAnsi="Arial"/>
          <w:sz w:val="22"/>
          <w:szCs w:val="22"/>
          <w:lang w:eastAsia="en-US"/>
        </w:rPr>
      </w:pPr>
      <w:r w:rsidRPr="009966E1">
        <w:rPr>
          <w:rFonts w:ascii="Arial" w:eastAsia="Calibri" w:hAnsi="Arial"/>
          <w:sz w:val="22"/>
          <w:szCs w:val="22"/>
          <w:lang w:eastAsia="en-US"/>
        </w:rPr>
        <w:t>Na temelju članak 26. zakona o komunalnom gospodarstvu („Narodne novine, broj 68/18, 110/1.- Odluka USRH, 32/20) i članaka 39. Statuta grada Dubrovnika („Službeni glasnik Grada Dubrovnika“, broj 2/21.), Gradsko vijeće Grada Dubrovnika na 35. sjednici, održanoj 13. rujna 2024., donijelo je</w:t>
      </w:r>
    </w:p>
    <w:p w:rsidR="009966E1" w:rsidRPr="009966E1" w:rsidRDefault="009966E1" w:rsidP="009966E1">
      <w:pPr>
        <w:suppressAutoHyphens/>
        <w:autoSpaceDN w:val="0"/>
        <w:textAlignment w:val="baseline"/>
        <w:rPr>
          <w:rFonts w:ascii="Arial" w:eastAsia="Calibri" w:hAnsi="Arial"/>
          <w:sz w:val="22"/>
          <w:szCs w:val="22"/>
          <w:lang w:eastAsia="en-US"/>
        </w:rPr>
      </w:pPr>
    </w:p>
    <w:p w:rsidR="009966E1" w:rsidRPr="009966E1" w:rsidRDefault="009966E1" w:rsidP="009966E1">
      <w:pPr>
        <w:suppressAutoHyphens/>
        <w:autoSpaceDN w:val="0"/>
        <w:jc w:val="center"/>
        <w:textAlignment w:val="baseline"/>
        <w:rPr>
          <w:rFonts w:ascii="Arial" w:eastAsia="Calibri" w:hAnsi="Arial"/>
          <w:b/>
          <w:sz w:val="22"/>
          <w:szCs w:val="22"/>
          <w:lang w:eastAsia="en-US"/>
        </w:rPr>
      </w:pPr>
      <w:r w:rsidRPr="009966E1">
        <w:rPr>
          <w:rFonts w:ascii="Arial" w:eastAsia="Calibri" w:hAnsi="Arial"/>
          <w:b/>
          <w:sz w:val="22"/>
          <w:szCs w:val="22"/>
          <w:lang w:eastAsia="en-US"/>
        </w:rPr>
        <w:t>Odluku o izmjenama i dopunama</w:t>
      </w:r>
    </w:p>
    <w:p w:rsidR="009966E1" w:rsidRPr="009966E1" w:rsidRDefault="009966E1" w:rsidP="009966E1">
      <w:pPr>
        <w:suppressAutoHyphens/>
        <w:autoSpaceDN w:val="0"/>
        <w:jc w:val="center"/>
        <w:textAlignment w:val="baseline"/>
        <w:rPr>
          <w:rFonts w:ascii="Arial" w:eastAsia="Calibri" w:hAnsi="Arial"/>
          <w:b/>
          <w:sz w:val="22"/>
          <w:szCs w:val="22"/>
          <w:lang w:eastAsia="en-US"/>
        </w:rPr>
      </w:pPr>
      <w:r w:rsidRPr="009966E1">
        <w:rPr>
          <w:rFonts w:ascii="Arial" w:eastAsia="Calibri" w:hAnsi="Arial"/>
          <w:b/>
          <w:sz w:val="22"/>
          <w:szCs w:val="22"/>
          <w:lang w:eastAsia="en-US"/>
        </w:rPr>
        <w:t>Odluke o drugim komunalnim djelatnostima</w:t>
      </w:r>
    </w:p>
    <w:p w:rsidR="009966E1" w:rsidRPr="009966E1" w:rsidRDefault="009966E1" w:rsidP="009966E1">
      <w:pPr>
        <w:suppressAutoHyphens/>
        <w:autoSpaceDN w:val="0"/>
        <w:jc w:val="center"/>
        <w:textAlignment w:val="baseline"/>
        <w:rPr>
          <w:rFonts w:ascii="Arial" w:eastAsia="Calibri" w:hAnsi="Arial"/>
          <w:b/>
          <w:sz w:val="22"/>
          <w:szCs w:val="22"/>
          <w:lang w:eastAsia="en-US"/>
        </w:rPr>
      </w:pPr>
      <w:r w:rsidRPr="009966E1">
        <w:rPr>
          <w:rFonts w:ascii="Arial" w:eastAsia="Calibri" w:hAnsi="Arial"/>
          <w:b/>
          <w:sz w:val="22"/>
          <w:szCs w:val="22"/>
          <w:lang w:eastAsia="en-US"/>
        </w:rPr>
        <w:t xml:space="preserve"> na području Grada Dubrovnika</w:t>
      </w:r>
    </w:p>
    <w:p w:rsidR="009966E1" w:rsidRPr="009966E1" w:rsidRDefault="009966E1" w:rsidP="009966E1">
      <w:pPr>
        <w:suppressAutoHyphens/>
        <w:autoSpaceDN w:val="0"/>
        <w:jc w:val="center"/>
        <w:textAlignment w:val="baseline"/>
        <w:rPr>
          <w:rFonts w:ascii="Arial" w:eastAsia="Calibri" w:hAnsi="Arial"/>
          <w:b/>
          <w:sz w:val="22"/>
          <w:szCs w:val="22"/>
          <w:lang w:eastAsia="en-US"/>
        </w:rPr>
      </w:pPr>
    </w:p>
    <w:p w:rsidR="009966E1" w:rsidRPr="009966E1" w:rsidRDefault="009966E1" w:rsidP="009966E1">
      <w:pPr>
        <w:suppressAutoHyphens/>
        <w:autoSpaceDN w:val="0"/>
        <w:jc w:val="center"/>
        <w:textAlignment w:val="baseline"/>
        <w:rPr>
          <w:rFonts w:ascii="Arial" w:eastAsia="Calibri" w:hAnsi="Arial"/>
          <w:b/>
          <w:sz w:val="22"/>
          <w:szCs w:val="22"/>
          <w:lang w:eastAsia="en-US"/>
        </w:rPr>
      </w:pPr>
    </w:p>
    <w:p w:rsidR="009966E1" w:rsidRPr="009966E1" w:rsidRDefault="009966E1" w:rsidP="009966E1">
      <w:pPr>
        <w:suppressAutoHyphens/>
        <w:autoSpaceDN w:val="0"/>
        <w:jc w:val="center"/>
        <w:textAlignment w:val="baseline"/>
        <w:rPr>
          <w:rFonts w:ascii="Arial" w:eastAsia="Calibri" w:hAnsi="Arial"/>
          <w:b/>
          <w:sz w:val="22"/>
          <w:szCs w:val="22"/>
          <w:lang w:eastAsia="en-US"/>
        </w:rPr>
      </w:pPr>
    </w:p>
    <w:p w:rsidR="009966E1" w:rsidRPr="009966E1" w:rsidRDefault="009966E1" w:rsidP="009966E1">
      <w:pPr>
        <w:suppressAutoHyphens/>
        <w:autoSpaceDN w:val="0"/>
        <w:jc w:val="center"/>
        <w:textAlignment w:val="baseline"/>
        <w:rPr>
          <w:rFonts w:ascii="Arial" w:eastAsia="Calibri" w:hAnsi="Arial"/>
          <w:sz w:val="22"/>
          <w:szCs w:val="22"/>
          <w:lang w:eastAsia="en-US"/>
        </w:rPr>
      </w:pPr>
      <w:r w:rsidRPr="009966E1">
        <w:rPr>
          <w:rFonts w:ascii="Arial" w:eastAsia="Calibri" w:hAnsi="Arial"/>
          <w:sz w:val="22"/>
          <w:szCs w:val="22"/>
          <w:lang w:eastAsia="en-US"/>
        </w:rPr>
        <w:t>Članak 1.</w:t>
      </w:r>
    </w:p>
    <w:p w:rsidR="009966E1" w:rsidRPr="009966E1" w:rsidRDefault="009966E1" w:rsidP="009966E1">
      <w:pPr>
        <w:suppressAutoHyphens/>
        <w:autoSpaceDN w:val="0"/>
        <w:textAlignment w:val="baseline"/>
        <w:rPr>
          <w:rFonts w:ascii="Arial" w:eastAsia="Calibri" w:hAnsi="Arial"/>
          <w:sz w:val="22"/>
          <w:szCs w:val="22"/>
          <w:lang w:eastAsia="en-US"/>
        </w:rPr>
      </w:pPr>
    </w:p>
    <w:p w:rsidR="009966E1" w:rsidRPr="009966E1" w:rsidRDefault="009966E1" w:rsidP="009966E1">
      <w:pPr>
        <w:suppressAutoHyphens/>
        <w:autoSpaceDN w:val="0"/>
        <w:textAlignment w:val="baseline"/>
        <w:rPr>
          <w:rFonts w:ascii="Arial" w:eastAsia="Calibri" w:hAnsi="Arial"/>
          <w:sz w:val="22"/>
          <w:szCs w:val="22"/>
          <w:lang w:eastAsia="en-US"/>
        </w:rPr>
      </w:pPr>
      <w:r w:rsidRPr="009966E1">
        <w:rPr>
          <w:rFonts w:ascii="Arial" w:eastAsia="Calibri" w:hAnsi="Arial"/>
          <w:sz w:val="22"/>
          <w:szCs w:val="22"/>
          <w:lang w:eastAsia="en-US"/>
        </w:rPr>
        <w:t>U Odluci o drugim komunalnim djelatnostima na području Grada Dubrovnika („Službeni glasnik Grada Dubrovnika, broj 25/18, 22/21, 17/22 i 21/23), ( dalje: Odluka) u članku 2.  podstavak 10.  – briše se.</w:t>
      </w:r>
    </w:p>
    <w:p w:rsidR="009966E1" w:rsidRPr="009966E1" w:rsidRDefault="009966E1" w:rsidP="009966E1">
      <w:pPr>
        <w:suppressAutoHyphens/>
        <w:autoSpaceDN w:val="0"/>
        <w:textAlignment w:val="baseline"/>
        <w:rPr>
          <w:rFonts w:ascii="Arial" w:eastAsia="Calibri" w:hAnsi="Arial"/>
          <w:sz w:val="22"/>
          <w:szCs w:val="22"/>
          <w:lang w:eastAsia="en-US"/>
        </w:rPr>
      </w:pPr>
    </w:p>
    <w:p w:rsidR="009966E1" w:rsidRPr="009966E1" w:rsidRDefault="009966E1" w:rsidP="009966E1">
      <w:pPr>
        <w:suppressAutoHyphens/>
        <w:autoSpaceDN w:val="0"/>
        <w:textAlignment w:val="baseline"/>
        <w:rPr>
          <w:rFonts w:ascii="Arial" w:eastAsia="Calibri" w:hAnsi="Arial"/>
          <w:sz w:val="22"/>
          <w:szCs w:val="22"/>
          <w:lang w:eastAsia="en-US"/>
        </w:rPr>
      </w:pPr>
      <w:r w:rsidRPr="009966E1">
        <w:rPr>
          <w:rFonts w:ascii="Arial" w:eastAsia="Calibri" w:hAnsi="Arial"/>
          <w:sz w:val="22"/>
          <w:szCs w:val="22"/>
          <w:lang w:eastAsia="en-US"/>
        </w:rPr>
        <w:t xml:space="preserve">Dodaje se novi podstavak 10. koji glasi: </w:t>
      </w:r>
    </w:p>
    <w:p w:rsidR="009966E1" w:rsidRPr="009966E1" w:rsidRDefault="009966E1" w:rsidP="009966E1">
      <w:pPr>
        <w:suppressAutoHyphens/>
        <w:autoSpaceDN w:val="0"/>
        <w:textAlignment w:val="baseline"/>
        <w:rPr>
          <w:rFonts w:ascii="Arial" w:eastAsia="Calibri" w:hAnsi="Arial"/>
          <w:sz w:val="22"/>
          <w:szCs w:val="22"/>
          <w:lang w:eastAsia="en-US"/>
        </w:rPr>
      </w:pPr>
      <w:r w:rsidRPr="009966E1">
        <w:rPr>
          <w:rFonts w:ascii="Arial" w:eastAsia="Calibri" w:hAnsi="Arial"/>
          <w:sz w:val="22"/>
          <w:szCs w:val="22"/>
          <w:lang w:eastAsia="en-US"/>
        </w:rPr>
        <w:t>„ - usluge elektroničke komunikacijske mreže i/ili vodova, infrastrukture i povezane opreme Grada Dubrovnika“.</w:t>
      </w:r>
    </w:p>
    <w:p w:rsidR="009966E1" w:rsidRPr="009966E1" w:rsidRDefault="009966E1" w:rsidP="009966E1">
      <w:pPr>
        <w:suppressAutoHyphens/>
        <w:autoSpaceDN w:val="0"/>
        <w:textAlignment w:val="baseline"/>
        <w:rPr>
          <w:rFonts w:ascii="Arial" w:eastAsia="Calibri" w:hAnsi="Arial"/>
          <w:sz w:val="22"/>
          <w:szCs w:val="22"/>
          <w:lang w:eastAsia="en-US"/>
        </w:rPr>
      </w:pPr>
    </w:p>
    <w:p w:rsidR="009966E1" w:rsidRPr="009966E1" w:rsidRDefault="009966E1" w:rsidP="009966E1">
      <w:pPr>
        <w:suppressAutoHyphens/>
        <w:autoSpaceDN w:val="0"/>
        <w:jc w:val="center"/>
        <w:textAlignment w:val="baseline"/>
        <w:rPr>
          <w:rFonts w:ascii="Arial" w:eastAsia="Calibri" w:hAnsi="Arial"/>
          <w:sz w:val="22"/>
          <w:szCs w:val="22"/>
          <w:lang w:eastAsia="en-US"/>
        </w:rPr>
      </w:pPr>
      <w:r w:rsidRPr="009966E1">
        <w:rPr>
          <w:rFonts w:ascii="Arial" w:eastAsia="Calibri" w:hAnsi="Arial"/>
          <w:sz w:val="22"/>
          <w:szCs w:val="22"/>
          <w:lang w:eastAsia="en-US"/>
        </w:rPr>
        <w:t>Članak 2.</w:t>
      </w:r>
    </w:p>
    <w:p w:rsidR="009966E1" w:rsidRPr="009966E1" w:rsidRDefault="009966E1" w:rsidP="009966E1">
      <w:pPr>
        <w:suppressAutoHyphens/>
        <w:autoSpaceDN w:val="0"/>
        <w:jc w:val="center"/>
        <w:textAlignment w:val="baseline"/>
        <w:rPr>
          <w:rFonts w:ascii="Arial" w:eastAsia="Calibri" w:hAnsi="Arial"/>
          <w:sz w:val="22"/>
          <w:szCs w:val="22"/>
          <w:lang w:eastAsia="en-US"/>
        </w:rPr>
      </w:pPr>
    </w:p>
    <w:p w:rsidR="009966E1" w:rsidRPr="009966E1" w:rsidRDefault="009966E1" w:rsidP="009966E1">
      <w:pPr>
        <w:suppressAutoHyphens/>
        <w:autoSpaceDN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966E1">
        <w:rPr>
          <w:rFonts w:ascii="Arial" w:hAnsi="Arial" w:cs="Arial"/>
          <w:color w:val="000000"/>
          <w:sz w:val="22"/>
          <w:szCs w:val="22"/>
        </w:rPr>
        <w:t>Ova odluka stupa na snagu osmog dana od dana objave u „Službenom glasniku Grada Dubrovnika“. </w:t>
      </w:r>
    </w:p>
    <w:p w:rsidR="00B05BA9" w:rsidRPr="009966E1" w:rsidRDefault="00B05BA9" w:rsidP="00B05BA9">
      <w:pPr>
        <w:rPr>
          <w:rFonts w:ascii="Arial" w:hAnsi="Arial" w:cs="Arial"/>
          <w:sz w:val="22"/>
          <w:szCs w:val="22"/>
        </w:rPr>
      </w:pPr>
    </w:p>
    <w:p w:rsidR="009966E1" w:rsidRPr="009966E1" w:rsidRDefault="009966E1" w:rsidP="009966E1">
      <w:pPr>
        <w:widowControl w:val="0"/>
        <w:tabs>
          <w:tab w:val="right" w:pos="14735"/>
        </w:tabs>
        <w:autoSpaceDE w:val="0"/>
        <w:autoSpaceDN w:val="0"/>
        <w:rPr>
          <w:rFonts w:ascii="Arial" w:hAnsi="Arial" w:cs="Arial"/>
          <w:sz w:val="22"/>
          <w:szCs w:val="22"/>
        </w:rPr>
      </w:pPr>
      <w:r w:rsidRPr="009966E1">
        <w:rPr>
          <w:rFonts w:ascii="Arial" w:hAnsi="Arial" w:cs="Arial"/>
          <w:sz w:val="22"/>
          <w:szCs w:val="22"/>
        </w:rPr>
        <w:t>KLASA: 363-01/18-09/34</w:t>
      </w:r>
    </w:p>
    <w:p w:rsidR="009966E1" w:rsidRPr="009966E1" w:rsidRDefault="009966E1" w:rsidP="009966E1">
      <w:pPr>
        <w:widowControl w:val="0"/>
        <w:tabs>
          <w:tab w:val="right" w:pos="14735"/>
        </w:tabs>
        <w:autoSpaceDE w:val="0"/>
        <w:autoSpaceDN w:val="0"/>
        <w:rPr>
          <w:rFonts w:ascii="Arial" w:hAnsi="Arial" w:cs="Arial"/>
          <w:sz w:val="22"/>
          <w:szCs w:val="22"/>
        </w:rPr>
      </w:pPr>
      <w:r w:rsidRPr="009966E1">
        <w:rPr>
          <w:rFonts w:ascii="Arial" w:hAnsi="Arial" w:cs="Arial"/>
          <w:sz w:val="22"/>
          <w:szCs w:val="22"/>
        </w:rPr>
        <w:t>URBROJ: 2117-1-09-24-12</w:t>
      </w:r>
    </w:p>
    <w:p w:rsidR="009966E1" w:rsidRPr="009966E1" w:rsidRDefault="009966E1" w:rsidP="009966E1">
      <w:pPr>
        <w:widowControl w:val="0"/>
        <w:tabs>
          <w:tab w:val="right" w:pos="14735"/>
        </w:tabs>
        <w:autoSpaceDE w:val="0"/>
        <w:autoSpaceDN w:val="0"/>
        <w:rPr>
          <w:rFonts w:ascii="Arial" w:hAnsi="Arial" w:cs="Arial"/>
          <w:sz w:val="22"/>
          <w:szCs w:val="22"/>
        </w:rPr>
      </w:pPr>
      <w:r w:rsidRPr="009966E1">
        <w:rPr>
          <w:rFonts w:ascii="Arial" w:hAnsi="Arial" w:cs="Arial"/>
          <w:sz w:val="22"/>
          <w:szCs w:val="22"/>
        </w:rPr>
        <w:t xml:space="preserve">Dubrovnik, 13. </w:t>
      </w:r>
      <w:r w:rsidR="00136BE2">
        <w:rPr>
          <w:rFonts w:ascii="Arial" w:hAnsi="Arial" w:cs="Arial"/>
          <w:sz w:val="22"/>
          <w:szCs w:val="22"/>
        </w:rPr>
        <w:t>rujna</w:t>
      </w:r>
      <w:r w:rsidRPr="009966E1">
        <w:rPr>
          <w:rFonts w:ascii="Arial" w:hAnsi="Arial" w:cs="Arial"/>
          <w:sz w:val="22"/>
          <w:szCs w:val="22"/>
        </w:rPr>
        <w:t xml:space="preserve"> 2024.</w:t>
      </w:r>
    </w:p>
    <w:p w:rsidR="00B05BA9" w:rsidRPr="009966E1" w:rsidRDefault="00B05BA9" w:rsidP="00B05BA9">
      <w:pPr>
        <w:rPr>
          <w:rFonts w:ascii="Arial" w:hAnsi="Arial" w:cs="Arial"/>
          <w:sz w:val="22"/>
          <w:szCs w:val="22"/>
        </w:rPr>
      </w:pPr>
    </w:p>
    <w:p w:rsidR="00B05BA9" w:rsidRPr="009966E1" w:rsidRDefault="00B05BA9" w:rsidP="00B05BA9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  <w:r w:rsidRPr="009966E1">
        <w:rPr>
          <w:rFonts w:ascii="Arial" w:hAnsi="Arial" w:cs="Arial"/>
          <w:sz w:val="22"/>
          <w:szCs w:val="22"/>
          <w:lang w:eastAsia="en-US"/>
        </w:rPr>
        <w:t>Predsjednik Gradskog vijeća</w:t>
      </w:r>
    </w:p>
    <w:p w:rsidR="00B05BA9" w:rsidRPr="009966E1" w:rsidRDefault="00B05BA9" w:rsidP="00B05BA9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  <w:r w:rsidRPr="009966E1">
        <w:rPr>
          <w:rFonts w:ascii="Arial" w:hAnsi="Arial" w:cs="Arial"/>
          <w:b/>
          <w:bCs/>
          <w:sz w:val="22"/>
          <w:szCs w:val="22"/>
          <w:lang w:eastAsia="en-US"/>
        </w:rPr>
        <w:t xml:space="preserve">mr. </w:t>
      </w:r>
      <w:proofErr w:type="spellStart"/>
      <w:r w:rsidRPr="009966E1">
        <w:rPr>
          <w:rFonts w:ascii="Arial" w:hAnsi="Arial" w:cs="Arial"/>
          <w:b/>
          <w:bCs/>
          <w:sz w:val="22"/>
          <w:szCs w:val="22"/>
          <w:lang w:eastAsia="en-US"/>
        </w:rPr>
        <w:t>sc</w:t>
      </w:r>
      <w:proofErr w:type="spellEnd"/>
      <w:r w:rsidRPr="009966E1">
        <w:rPr>
          <w:rFonts w:ascii="Arial" w:hAnsi="Arial" w:cs="Arial"/>
          <w:b/>
          <w:bCs/>
          <w:sz w:val="22"/>
          <w:szCs w:val="22"/>
          <w:lang w:eastAsia="en-US"/>
        </w:rPr>
        <w:t>. Marko Potrebica</w:t>
      </w:r>
      <w:r w:rsidRPr="009966E1">
        <w:rPr>
          <w:rFonts w:ascii="Arial" w:hAnsi="Arial" w:cs="Arial"/>
          <w:sz w:val="22"/>
          <w:szCs w:val="22"/>
          <w:lang w:eastAsia="en-US"/>
        </w:rPr>
        <w:t>, v. r.</w:t>
      </w:r>
    </w:p>
    <w:p w:rsidR="00B05BA9" w:rsidRPr="009966E1" w:rsidRDefault="00B05BA9" w:rsidP="00B05BA9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  <w:r w:rsidRPr="009966E1">
        <w:rPr>
          <w:rFonts w:ascii="Arial" w:hAnsi="Arial" w:cs="Arial"/>
          <w:sz w:val="22"/>
          <w:szCs w:val="22"/>
          <w:lang w:eastAsia="en-US"/>
        </w:rPr>
        <w:t>----------------------------------------</w:t>
      </w:r>
    </w:p>
    <w:p w:rsidR="00B05BA9" w:rsidRPr="009966E1" w:rsidRDefault="00B05BA9" w:rsidP="00B05BA9">
      <w:pPr>
        <w:rPr>
          <w:rFonts w:ascii="Arial" w:hAnsi="Arial" w:cs="Arial"/>
          <w:sz w:val="22"/>
          <w:szCs w:val="22"/>
        </w:rPr>
      </w:pPr>
    </w:p>
    <w:p w:rsidR="00B05BA9" w:rsidRDefault="00B05BA9">
      <w:pPr>
        <w:rPr>
          <w:rFonts w:ascii="Arial" w:hAnsi="Arial" w:cs="Arial"/>
          <w:sz w:val="22"/>
          <w:szCs w:val="22"/>
        </w:rPr>
      </w:pPr>
    </w:p>
    <w:p w:rsidR="00F247A3" w:rsidRPr="009966E1" w:rsidRDefault="00F247A3">
      <w:pPr>
        <w:rPr>
          <w:rFonts w:ascii="Arial" w:hAnsi="Arial" w:cs="Arial"/>
          <w:sz w:val="22"/>
          <w:szCs w:val="22"/>
        </w:rPr>
      </w:pPr>
    </w:p>
    <w:p w:rsidR="00B05BA9" w:rsidRPr="009966E1" w:rsidRDefault="00B05BA9" w:rsidP="00B05BA9">
      <w:pPr>
        <w:rPr>
          <w:rFonts w:ascii="Arial" w:hAnsi="Arial" w:cs="Arial"/>
          <w:b/>
          <w:sz w:val="22"/>
          <w:szCs w:val="22"/>
        </w:rPr>
      </w:pPr>
      <w:r w:rsidRPr="009966E1">
        <w:rPr>
          <w:rFonts w:ascii="Arial" w:hAnsi="Arial" w:cs="Arial"/>
          <w:b/>
          <w:sz w:val="22"/>
          <w:szCs w:val="22"/>
        </w:rPr>
        <w:lastRenderedPageBreak/>
        <w:t>33</w:t>
      </w:r>
      <w:r w:rsidR="009966E1" w:rsidRPr="009966E1">
        <w:rPr>
          <w:rFonts w:ascii="Arial" w:hAnsi="Arial" w:cs="Arial"/>
          <w:b/>
          <w:sz w:val="22"/>
          <w:szCs w:val="22"/>
        </w:rPr>
        <w:t>2</w:t>
      </w:r>
    </w:p>
    <w:p w:rsidR="00B05BA9" w:rsidRPr="009966E1" w:rsidRDefault="00B05BA9" w:rsidP="00B05BA9">
      <w:pPr>
        <w:rPr>
          <w:rFonts w:ascii="Arial" w:hAnsi="Arial" w:cs="Arial"/>
          <w:sz w:val="22"/>
          <w:szCs w:val="22"/>
        </w:rPr>
      </w:pPr>
    </w:p>
    <w:p w:rsidR="00B05BA9" w:rsidRPr="009966E1" w:rsidRDefault="00B05BA9" w:rsidP="00B05BA9">
      <w:pPr>
        <w:rPr>
          <w:rFonts w:ascii="Arial" w:hAnsi="Arial" w:cs="Arial"/>
          <w:sz w:val="22"/>
          <w:szCs w:val="22"/>
        </w:rPr>
      </w:pPr>
    </w:p>
    <w:p w:rsidR="009966E1" w:rsidRPr="009966E1" w:rsidRDefault="009966E1" w:rsidP="009966E1">
      <w:pPr>
        <w:suppressAutoHyphens/>
        <w:autoSpaceDN w:val="0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9966E1">
        <w:rPr>
          <w:rFonts w:ascii="Arial" w:eastAsia="Calibri" w:hAnsi="Arial" w:cs="Arial"/>
          <w:sz w:val="22"/>
          <w:szCs w:val="22"/>
          <w:lang w:eastAsia="en-US"/>
        </w:rPr>
        <w:t>Na temelju članka 26. i 33. Zakona o komunalnom gospodarstvu („Narodne novine“, broj 68/18, 110/18 – Odluka USRH i 32/20) i članka 39. Statuta Grada Dubrovnika („Službeni glasnik Grada Dubrovnika“, broj 2/21), Gradsko vijeće Grada Dubrovnika na 35. sjednici, održanoj 13. rujna 2024., donijelo je</w:t>
      </w:r>
    </w:p>
    <w:p w:rsidR="009966E1" w:rsidRDefault="009966E1" w:rsidP="009966E1">
      <w:pPr>
        <w:suppressAutoHyphens/>
        <w:autoSpaceDN w:val="0"/>
        <w:jc w:val="center"/>
        <w:textAlignment w:val="baseline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9966E1" w:rsidRDefault="009966E1" w:rsidP="009966E1">
      <w:pPr>
        <w:suppressAutoHyphens/>
        <w:autoSpaceDN w:val="0"/>
        <w:jc w:val="center"/>
        <w:textAlignment w:val="baseline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9966E1" w:rsidRPr="009966E1" w:rsidRDefault="009966E1" w:rsidP="009966E1">
      <w:pPr>
        <w:suppressAutoHyphens/>
        <w:autoSpaceDN w:val="0"/>
        <w:jc w:val="center"/>
        <w:textAlignment w:val="baseline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966E1">
        <w:rPr>
          <w:rFonts w:ascii="Arial" w:eastAsia="Calibri" w:hAnsi="Arial" w:cs="Arial"/>
          <w:b/>
          <w:sz w:val="22"/>
          <w:szCs w:val="22"/>
          <w:lang w:eastAsia="en-US"/>
        </w:rPr>
        <w:t>Odluku o izmjenama i dopunama</w:t>
      </w:r>
    </w:p>
    <w:p w:rsidR="009966E1" w:rsidRPr="009966E1" w:rsidRDefault="009966E1" w:rsidP="009966E1">
      <w:pPr>
        <w:suppressAutoHyphens/>
        <w:autoSpaceDN w:val="0"/>
        <w:jc w:val="center"/>
        <w:textAlignment w:val="baseline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966E1">
        <w:rPr>
          <w:rFonts w:ascii="Arial" w:eastAsia="Calibri" w:hAnsi="Arial" w:cs="Arial"/>
          <w:b/>
          <w:sz w:val="22"/>
          <w:szCs w:val="22"/>
          <w:lang w:eastAsia="en-US"/>
        </w:rPr>
        <w:t>Odluke o komunalnim djelatnostima</w:t>
      </w:r>
    </w:p>
    <w:p w:rsidR="009966E1" w:rsidRPr="009966E1" w:rsidRDefault="009966E1" w:rsidP="009966E1">
      <w:pPr>
        <w:suppressAutoHyphens/>
        <w:autoSpaceDN w:val="0"/>
        <w:jc w:val="center"/>
        <w:textAlignment w:val="baseline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966E1">
        <w:rPr>
          <w:rFonts w:ascii="Arial" w:eastAsia="Calibri" w:hAnsi="Arial" w:cs="Arial"/>
          <w:b/>
          <w:sz w:val="22"/>
          <w:szCs w:val="22"/>
          <w:lang w:eastAsia="en-US"/>
        </w:rPr>
        <w:t>i organizacijskim oblicima obavljanja komunalnih djelatnosti</w:t>
      </w:r>
    </w:p>
    <w:p w:rsidR="009966E1" w:rsidRPr="009966E1" w:rsidRDefault="009966E1" w:rsidP="009966E1">
      <w:pPr>
        <w:suppressAutoHyphens/>
        <w:autoSpaceDN w:val="0"/>
        <w:jc w:val="center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:rsidR="009966E1" w:rsidRPr="009966E1" w:rsidRDefault="009966E1" w:rsidP="009966E1">
      <w:pPr>
        <w:suppressAutoHyphens/>
        <w:autoSpaceDN w:val="0"/>
        <w:jc w:val="center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:rsidR="009966E1" w:rsidRPr="009966E1" w:rsidRDefault="009966E1" w:rsidP="009966E1">
      <w:pPr>
        <w:suppressAutoHyphens/>
        <w:autoSpaceDN w:val="0"/>
        <w:jc w:val="center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9966E1">
        <w:rPr>
          <w:rFonts w:ascii="Arial" w:eastAsia="Calibri" w:hAnsi="Arial" w:cs="Arial"/>
          <w:sz w:val="22"/>
          <w:szCs w:val="22"/>
          <w:lang w:eastAsia="en-US"/>
        </w:rPr>
        <w:t>Članak 1.</w:t>
      </w:r>
    </w:p>
    <w:p w:rsidR="009966E1" w:rsidRPr="009966E1" w:rsidRDefault="009966E1" w:rsidP="009966E1">
      <w:pPr>
        <w:suppressAutoHyphens/>
        <w:autoSpaceDN w:val="0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:rsidR="009966E1" w:rsidRPr="009966E1" w:rsidRDefault="009966E1" w:rsidP="009966E1">
      <w:pPr>
        <w:suppressAutoHyphens/>
        <w:autoSpaceDN w:val="0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9966E1">
        <w:rPr>
          <w:rFonts w:ascii="Arial" w:eastAsia="Calibri" w:hAnsi="Arial" w:cs="Arial"/>
          <w:sz w:val="22"/>
          <w:szCs w:val="22"/>
          <w:lang w:eastAsia="en-US"/>
        </w:rPr>
        <w:t>U Odluci o komunalnim djelatnostima i organizacijskim oblicima obavljanja komunalnih djelatnosti („Službeni glasnik Grada Dubrovnika“, broj 3/22. i 13/22.) (dalje : Odluka) u članku 5. stavku 1. podstavak 11. – briše se.</w:t>
      </w:r>
    </w:p>
    <w:p w:rsidR="009966E1" w:rsidRPr="009966E1" w:rsidRDefault="009966E1" w:rsidP="009966E1">
      <w:pPr>
        <w:suppressAutoHyphens/>
        <w:autoSpaceDN w:val="0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:rsidR="009966E1" w:rsidRPr="009966E1" w:rsidRDefault="009966E1" w:rsidP="009966E1">
      <w:pPr>
        <w:suppressAutoHyphens/>
        <w:autoSpaceDN w:val="0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9966E1">
        <w:rPr>
          <w:rFonts w:ascii="Arial" w:eastAsia="Calibri" w:hAnsi="Arial" w:cs="Arial"/>
          <w:sz w:val="22"/>
          <w:szCs w:val="22"/>
          <w:lang w:eastAsia="en-US"/>
        </w:rPr>
        <w:t xml:space="preserve">Dosadašnji podstavak 12. postaje 11. </w:t>
      </w:r>
    </w:p>
    <w:p w:rsidR="009966E1" w:rsidRPr="009966E1" w:rsidRDefault="009966E1" w:rsidP="009966E1">
      <w:pPr>
        <w:suppressAutoHyphens/>
        <w:autoSpaceDN w:val="0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:rsidR="009966E1" w:rsidRPr="009966E1" w:rsidRDefault="009966E1" w:rsidP="009966E1">
      <w:pPr>
        <w:suppressAutoHyphens/>
        <w:autoSpaceDN w:val="0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9966E1">
        <w:rPr>
          <w:rFonts w:ascii="Arial" w:eastAsia="Calibri" w:hAnsi="Arial" w:cs="Arial"/>
          <w:sz w:val="22"/>
          <w:szCs w:val="22"/>
          <w:lang w:eastAsia="en-US"/>
        </w:rPr>
        <w:t xml:space="preserve">Dodaje se novi podstavak 12. koji glasi: </w:t>
      </w:r>
    </w:p>
    <w:p w:rsidR="009966E1" w:rsidRPr="009966E1" w:rsidRDefault="009966E1" w:rsidP="009966E1">
      <w:pPr>
        <w:suppressAutoHyphens/>
        <w:autoSpaceDN w:val="0"/>
        <w:textAlignment w:val="baseline"/>
        <w:rPr>
          <w:rFonts w:ascii="Arial" w:eastAsia="Calibri" w:hAnsi="Arial"/>
          <w:sz w:val="22"/>
          <w:szCs w:val="22"/>
          <w:lang w:eastAsia="en-US"/>
        </w:rPr>
      </w:pPr>
      <w:r w:rsidRPr="009966E1">
        <w:rPr>
          <w:rFonts w:ascii="Arial" w:eastAsia="Calibri" w:hAnsi="Arial" w:cs="Arial"/>
          <w:sz w:val="22"/>
          <w:szCs w:val="22"/>
          <w:lang w:eastAsia="en-US"/>
        </w:rPr>
        <w:t xml:space="preserve">„ - </w:t>
      </w:r>
      <w:r w:rsidRPr="009966E1">
        <w:rPr>
          <w:rFonts w:ascii="Arial" w:eastAsia="Calibri" w:hAnsi="Arial"/>
          <w:sz w:val="22"/>
          <w:szCs w:val="22"/>
          <w:lang w:eastAsia="en-US"/>
        </w:rPr>
        <w:t>usluge elektroničke komunikacijske mreže i/ili vodova, infrastrukture i povezane opreme Grada Dubrovnika“.</w:t>
      </w:r>
    </w:p>
    <w:p w:rsidR="009966E1" w:rsidRPr="009966E1" w:rsidRDefault="009966E1" w:rsidP="009966E1">
      <w:pPr>
        <w:suppressAutoHyphens/>
        <w:autoSpaceDN w:val="0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:rsidR="009966E1" w:rsidRPr="009966E1" w:rsidRDefault="009966E1" w:rsidP="009966E1">
      <w:pPr>
        <w:suppressAutoHyphens/>
        <w:autoSpaceDN w:val="0"/>
        <w:jc w:val="center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9966E1">
        <w:rPr>
          <w:rFonts w:ascii="Arial" w:eastAsia="Calibri" w:hAnsi="Arial" w:cs="Arial"/>
          <w:sz w:val="22"/>
          <w:szCs w:val="22"/>
          <w:lang w:eastAsia="en-US"/>
        </w:rPr>
        <w:t>Članak 2.</w:t>
      </w:r>
    </w:p>
    <w:p w:rsidR="009966E1" w:rsidRPr="009966E1" w:rsidRDefault="009966E1" w:rsidP="009966E1">
      <w:pPr>
        <w:suppressAutoHyphens/>
        <w:autoSpaceDN w:val="0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:rsidR="009966E1" w:rsidRPr="009966E1" w:rsidRDefault="009966E1" w:rsidP="009966E1">
      <w:pPr>
        <w:suppressAutoHyphens/>
        <w:autoSpaceDN w:val="0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9966E1">
        <w:rPr>
          <w:rFonts w:ascii="Arial" w:eastAsia="Calibri" w:hAnsi="Arial" w:cs="Arial"/>
          <w:sz w:val="22"/>
          <w:szCs w:val="22"/>
          <w:lang w:eastAsia="en-US"/>
        </w:rPr>
        <w:t>U Odluci u članku 7. stavku 6. podstavak 7. – briše se.</w:t>
      </w:r>
    </w:p>
    <w:p w:rsidR="009966E1" w:rsidRPr="009966E1" w:rsidRDefault="009966E1" w:rsidP="009966E1">
      <w:pPr>
        <w:suppressAutoHyphens/>
        <w:autoSpaceDN w:val="0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:rsidR="009966E1" w:rsidRPr="009966E1" w:rsidRDefault="009966E1" w:rsidP="009966E1">
      <w:pPr>
        <w:suppressAutoHyphens/>
        <w:autoSpaceDN w:val="0"/>
        <w:textAlignment w:val="baseline"/>
        <w:rPr>
          <w:rFonts w:ascii="Arial" w:eastAsia="Calibri" w:hAnsi="Arial"/>
          <w:sz w:val="22"/>
          <w:szCs w:val="22"/>
          <w:lang w:eastAsia="en-US"/>
        </w:rPr>
      </w:pPr>
      <w:r w:rsidRPr="009966E1">
        <w:rPr>
          <w:rFonts w:ascii="Arial" w:eastAsia="Calibri" w:hAnsi="Arial" w:cs="Arial"/>
          <w:sz w:val="22"/>
          <w:szCs w:val="22"/>
          <w:lang w:eastAsia="en-US"/>
        </w:rPr>
        <w:t xml:space="preserve">Dodaje se novi podstavak 7. koji glasi:  „ - </w:t>
      </w:r>
      <w:r w:rsidRPr="009966E1">
        <w:rPr>
          <w:rFonts w:ascii="Arial" w:eastAsia="Calibri" w:hAnsi="Arial"/>
          <w:sz w:val="22"/>
          <w:szCs w:val="22"/>
          <w:lang w:eastAsia="en-US"/>
        </w:rPr>
        <w:t>usluge elektroničke komunikacijske mreže i/ili vodova, infrastrukture i povezane opreme Grada Dubrovnika“.</w:t>
      </w:r>
    </w:p>
    <w:p w:rsidR="009966E1" w:rsidRPr="009966E1" w:rsidRDefault="009966E1" w:rsidP="009966E1">
      <w:pPr>
        <w:suppressAutoHyphens/>
        <w:autoSpaceDN w:val="0"/>
        <w:textAlignment w:val="baseline"/>
        <w:rPr>
          <w:rFonts w:ascii="Arial" w:eastAsia="Calibri" w:hAnsi="Arial"/>
          <w:sz w:val="22"/>
          <w:szCs w:val="22"/>
          <w:lang w:eastAsia="en-US"/>
        </w:rPr>
      </w:pPr>
    </w:p>
    <w:p w:rsidR="009966E1" w:rsidRPr="009966E1" w:rsidRDefault="009966E1" w:rsidP="009966E1">
      <w:pPr>
        <w:suppressAutoHyphens/>
        <w:autoSpaceDN w:val="0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:rsidR="009966E1" w:rsidRPr="009966E1" w:rsidRDefault="009966E1" w:rsidP="009966E1">
      <w:pPr>
        <w:suppressAutoHyphens/>
        <w:autoSpaceDN w:val="0"/>
        <w:jc w:val="center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9966E1">
        <w:rPr>
          <w:rFonts w:ascii="Arial" w:eastAsia="Calibri" w:hAnsi="Arial" w:cs="Arial"/>
          <w:sz w:val="22"/>
          <w:szCs w:val="22"/>
          <w:lang w:eastAsia="en-US"/>
        </w:rPr>
        <w:t>Članak 3.</w:t>
      </w:r>
    </w:p>
    <w:p w:rsidR="009966E1" w:rsidRPr="009966E1" w:rsidRDefault="009966E1" w:rsidP="009966E1">
      <w:pPr>
        <w:suppressAutoHyphens/>
        <w:autoSpaceDN w:val="0"/>
        <w:jc w:val="center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:rsidR="009966E1" w:rsidRPr="009966E1" w:rsidRDefault="009966E1" w:rsidP="009966E1">
      <w:pPr>
        <w:suppressAutoHyphens/>
        <w:autoSpaceDN w:val="0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9966E1">
        <w:rPr>
          <w:rFonts w:ascii="Arial" w:eastAsia="Calibri" w:hAnsi="Arial" w:cs="Arial"/>
          <w:sz w:val="22"/>
          <w:szCs w:val="22"/>
          <w:lang w:eastAsia="en-US"/>
        </w:rPr>
        <w:t xml:space="preserve">Ova odluka stupa na snagu osmog dana od dana objave u </w:t>
      </w:r>
      <w:r w:rsidR="003E5EBD">
        <w:rPr>
          <w:rFonts w:ascii="Arial" w:eastAsia="Calibri" w:hAnsi="Arial" w:cs="Arial"/>
          <w:sz w:val="22"/>
          <w:szCs w:val="22"/>
          <w:lang w:eastAsia="en-US"/>
        </w:rPr>
        <w:t>„</w:t>
      </w:r>
      <w:r w:rsidRPr="009966E1">
        <w:rPr>
          <w:rFonts w:ascii="Arial" w:eastAsia="Calibri" w:hAnsi="Arial" w:cs="Arial"/>
          <w:sz w:val="22"/>
          <w:szCs w:val="22"/>
          <w:lang w:eastAsia="en-US"/>
        </w:rPr>
        <w:t>Službenom glasniku Grada Dubrovnika</w:t>
      </w:r>
      <w:r w:rsidR="003E5EBD">
        <w:rPr>
          <w:rFonts w:ascii="Arial" w:eastAsia="Calibri" w:hAnsi="Arial" w:cs="Arial"/>
          <w:sz w:val="22"/>
          <w:szCs w:val="22"/>
          <w:lang w:eastAsia="en-US"/>
        </w:rPr>
        <w:t>“</w:t>
      </w:r>
      <w:r w:rsidRPr="009966E1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B05BA9" w:rsidRPr="009966E1" w:rsidRDefault="00B05BA9" w:rsidP="00B05BA9">
      <w:pPr>
        <w:rPr>
          <w:rFonts w:ascii="Arial" w:hAnsi="Arial" w:cs="Arial"/>
          <w:sz w:val="22"/>
          <w:szCs w:val="22"/>
        </w:rPr>
      </w:pPr>
    </w:p>
    <w:p w:rsidR="009966E1" w:rsidRPr="009966E1" w:rsidRDefault="009966E1" w:rsidP="009966E1">
      <w:pPr>
        <w:widowControl w:val="0"/>
        <w:tabs>
          <w:tab w:val="right" w:pos="14735"/>
        </w:tabs>
        <w:autoSpaceDE w:val="0"/>
        <w:autoSpaceDN w:val="0"/>
        <w:rPr>
          <w:rFonts w:ascii="Arial" w:hAnsi="Arial" w:cs="Arial"/>
          <w:sz w:val="22"/>
          <w:szCs w:val="22"/>
        </w:rPr>
      </w:pPr>
      <w:r w:rsidRPr="009966E1">
        <w:rPr>
          <w:rFonts w:ascii="Arial" w:hAnsi="Arial" w:cs="Arial"/>
          <w:sz w:val="22"/>
          <w:szCs w:val="22"/>
        </w:rPr>
        <w:t>KLASA: 363-01/24-09/15</w:t>
      </w:r>
    </w:p>
    <w:p w:rsidR="009966E1" w:rsidRPr="009966E1" w:rsidRDefault="009966E1" w:rsidP="009966E1">
      <w:pPr>
        <w:widowControl w:val="0"/>
        <w:tabs>
          <w:tab w:val="right" w:pos="14735"/>
        </w:tabs>
        <w:autoSpaceDE w:val="0"/>
        <w:autoSpaceDN w:val="0"/>
        <w:rPr>
          <w:rFonts w:ascii="Arial" w:hAnsi="Arial" w:cs="Arial"/>
          <w:sz w:val="22"/>
          <w:szCs w:val="22"/>
        </w:rPr>
      </w:pPr>
      <w:r w:rsidRPr="009966E1">
        <w:rPr>
          <w:rFonts w:ascii="Arial" w:hAnsi="Arial" w:cs="Arial"/>
          <w:sz w:val="22"/>
          <w:szCs w:val="22"/>
        </w:rPr>
        <w:t>URBROJ: 2117-1-09-24-3</w:t>
      </w:r>
    </w:p>
    <w:p w:rsidR="009966E1" w:rsidRPr="009966E1" w:rsidRDefault="009966E1" w:rsidP="009966E1">
      <w:pPr>
        <w:widowControl w:val="0"/>
        <w:tabs>
          <w:tab w:val="right" w:pos="14735"/>
        </w:tabs>
        <w:autoSpaceDE w:val="0"/>
        <w:autoSpaceDN w:val="0"/>
        <w:rPr>
          <w:rFonts w:ascii="Arial" w:hAnsi="Arial" w:cs="Arial"/>
          <w:sz w:val="22"/>
          <w:szCs w:val="22"/>
        </w:rPr>
      </w:pPr>
      <w:r w:rsidRPr="009966E1">
        <w:rPr>
          <w:rFonts w:ascii="Arial" w:hAnsi="Arial" w:cs="Arial"/>
          <w:sz w:val="22"/>
          <w:szCs w:val="22"/>
        </w:rPr>
        <w:t xml:space="preserve">Dubrovnik, 13. </w:t>
      </w:r>
      <w:r w:rsidR="00136BE2">
        <w:rPr>
          <w:rFonts w:ascii="Arial" w:hAnsi="Arial" w:cs="Arial"/>
          <w:sz w:val="22"/>
          <w:szCs w:val="22"/>
        </w:rPr>
        <w:t>rujna</w:t>
      </w:r>
      <w:r w:rsidRPr="009966E1">
        <w:rPr>
          <w:rFonts w:ascii="Arial" w:hAnsi="Arial" w:cs="Arial"/>
          <w:sz w:val="22"/>
          <w:szCs w:val="22"/>
        </w:rPr>
        <w:t xml:space="preserve"> 2024.</w:t>
      </w:r>
    </w:p>
    <w:p w:rsidR="00B05BA9" w:rsidRPr="009966E1" w:rsidRDefault="00B05BA9" w:rsidP="00B05BA9">
      <w:pPr>
        <w:rPr>
          <w:rFonts w:ascii="Arial" w:hAnsi="Arial" w:cs="Arial"/>
          <w:sz w:val="22"/>
          <w:szCs w:val="22"/>
        </w:rPr>
      </w:pPr>
    </w:p>
    <w:p w:rsidR="00B05BA9" w:rsidRPr="009966E1" w:rsidRDefault="00B05BA9" w:rsidP="00B05BA9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  <w:r w:rsidRPr="009966E1">
        <w:rPr>
          <w:rFonts w:ascii="Arial" w:hAnsi="Arial" w:cs="Arial"/>
          <w:sz w:val="22"/>
          <w:szCs w:val="22"/>
          <w:lang w:eastAsia="en-US"/>
        </w:rPr>
        <w:t>Predsjednik Gradskog vijeća</w:t>
      </w:r>
    </w:p>
    <w:p w:rsidR="00B05BA9" w:rsidRPr="009966E1" w:rsidRDefault="00B05BA9" w:rsidP="00B05BA9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  <w:r w:rsidRPr="009966E1">
        <w:rPr>
          <w:rFonts w:ascii="Arial" w:hAnsi="Arial" w:cs="Arial"/>
          <w:b/>
          <w:bCs/>
          <w:sz w:val="22"/>
          <w:szCs w:val="22"/>
          <w:lang w:eastAsia="en-US"/>
        </w:rPr>
        <w:t xml:space="preserve">mr. </w:t>
      </w:r>
      <w:proofErr w:type="spellStart"/>
      <w:r w:rsidRPr="009966E1">
        <w:rPr>
          <w:rFonts w:ascii="Arial" w:hAnsi="Arial" w:cs="Arial"/>
          <w:b/>
          <w:bCs/>
          <w:sz w:val="22"/>
          <w:szCs w:val="22"/>
          <w:lang w:eastAsia="en-US"/>
        </w:rPr>
        <w:t>sc</w:t>
      </w:r>
      <w:proofErr w:type="spellEnd"/>
      <w:r w:rsidRPr="009966E1">
        <w:rPr>
          <w:rFonts w:ascii="Arial" w:hAnsi="Arial" w:cs="Arial"/>
          <w:b/>
          <w:bCs/>
          <w:sz w:val="22"/>
          <w:szCs w:val="22"/>
          <w:lang w:eastAsia="en-US"/>
        </w:rPr>
        <w:t>. Marko Potrebica</w:t>
      </w:r>
      <w:r w:rsidRPr="009966E1">
        <w:rPr>
          <w:rFonts w:ascii="Arial" w:hAnsi="Arial" w:cs="Arial"/>
          <w:sz w:val="22"/>
          <w:szCs w:val="22"/>
          <w:lang w:eastAsia="en-US"/>
        </w:rPr>
        <w:t>, v. r.</w:t>
      </w:r>
    </w:p>
    <w:p w:rsidR="00B05BA9" w:rsidRPr="009966E1" w:rsidRDefault="00B05BA9" w:rsidP="00B05BA9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  <w:r w:rsidRPr="009966E1">
        <w:rPr>
          <w:rFonts w:ascii="Arial" w:hAnsi="Arial" w:cs="Arial"/>
          <w:sz w:val="22"/>
          <w:szCs w:val="22"/>
          <w:lang w:eastAsia="en-US"/>
        </w:rPr>
        <w:t>----------------------------------------</w:t>
      </w:r>
    </w:p>
    <w:p w:rsidR="00B05BA9" w:rsidRPr="009966E1" w:rsidRDefault="00B05BA9" w:rsidP="00B05BA9">
      <w:pPr>
        <w:rPr>
          <w:rFonts w:ascii="Arial" w:hAnsi="Arial" w:cs="Arial"/>
          <w:sz w:val="22"/>
          <w:szCs w:val="22"/>
        </w:rPr>
      </w:pPr>
    </w:p>
    <w:p w:rsidR="00B05BA9" w:rsidRPr="009966E1" w:rsidRDefault="00B05BA9">
      <w:pPr>
        <w:rPr>
          <w:rFonts w:ascii="Arial" w:hAnsi="Arial" w:cs="Arial"/>
          <w:sz w:val="22"/>
          <w:szCs w:val="22"/>
        </w:rPr>
      </w:pPr>
    </w:p>
    <w:p w:rsidR="00B05BA9" w:rsidRDefault="00B05BA9">
      <w:pPr>
        <w:rPr>
          <w:rFonts w:ascii="Arial" w:hAnsi="Arial" w:cs="Arial"/>
          <w:sz w:val="22"/>
          <w:szCs w:val="22"/>
        </w:rPr>
      </w:pPr>
    </w:p>
    <w:p w:rsidR="00136BE2" w:rsidRPr="009966E1" w:rsidRDefault="00136BE2">
      <w:pPr>
        <w:rPr>
          <w:rFonts w:ascii="Arial" w:hAnsi="Arial" w:cs="Arial"/>
          <w:sz w:val="22"/>
          <w:szCs w:val="22"/>
        </w:rPr>
      </w:pPr>
    </w:p>
    <w:p w:rsidR="00B05BA9" w:rsidRPr="009966E1" w:rsidRDefault="00B05BA9">
      <w:pPr>
        <w:rPr>
          <w:rFonts w:ascii="Arial" w:hAnsi="Arial" w:cs="Arial"/>
          <w:sz w:val="22"/>
          <w:szCs w:val="22"/>
        </w:rPr>
      </w:pPr>
    </w:p>
    <w:p w:rsidR="003E5EBD" w:rsidRPr="003E5EBD" w:rsidRDefault="00B05BA9" w:rsidP="003E5EBD">
      <w:pPr>
        <w:rPr>
          <w:rFonts w:ascii="Arial" w:hAnsi="Arial" w:cs="Arial"/>
          <w:b/>
          <w:sz w:val="22"/>
          <w:szCs w:val="22"/>
        </w:rPr>
      </w:pPr>
      <w:r w:rsidRPr="009966E1">
        <w:rPr>
          <w:rFonts w:ascii="Arial" w:hAnsi="Arial" w:cs="Arial"/>
          <w:b/>
          <w:sz w:val="22"/>
          <w:szCs w:val="22"/>
        </w:rPr>
        <w:t>33</w:t>
      </w:r>
      <w:r w:rsidR="009966E1" w:rsidRPr="009966E1">
        <w:rPr>
          <w:rFonts w:ascii="Arial" w:hAnsi="Arial" w:cs="Arial"/>
          <w:b/>
          <w:sz w:val="22"/>
          <w:szCs w:val="22"/>
        </w:rPr>
        <w:t>3</w:t>
      </w:r>
    </w:p>
    <w:p w:rsidR="003E5EBD" w:rsidRPr="003E5EBD" w:rsidRDefault="003E5EBD" w:rsidP="003E5EBD">
      <w:pPr>
        <w:pStyle w:val="Bezproreda"/>
        <w:rPr>
          <w:rFonts w:cs="Arial"/>
        </w:rPr>
      </w:pPr>
    </w:p>
    <w:p w:rsidR="003E5EBD" w:rsidRPr="003E5EBD" w:rsidRDefault="003E5EBD" w:rsidP="003E5EBD">
      <w:pPr>
        <w:rPr>
          <w:rFonts w:ascii="Arial" w:hAnsi="Arial" w:cs="Arial"/>
          <w:sz w:val="22"/>
          <w:szCs w:val="22"/>
        </w:rPr>
      </w:pPr>
    </w:p>
    <w:p w:rsidR="003E5EBD" w:rsidRPr="003E5EBD" w:rsidRDefault="003E5EBD" w:rsidP="003E5EBD">
      <w:pPr>
        <w:jc w:val="both"/>
        <w:rPr>
          <w:rFonts w:ascii="Arial" w:eastAsia="SimSun" w:hAnsi="Arial" w:cs="Arial"/>
          <w:color w:val="000000"/>
          <w:kern w:val="1"/>
          <w:sz w:val="22"/>
          <w:szCs w:val="22"/>
          <w:lang w:eastAsia="hi-IN" w:bidi="hi-IN"/>
        </w:rPr>
      </w:pPr>
      <w:r w:rsidRPr="003E5EBD">
        <w:rPr>
          <w:rFonts w:ascii="Arial" w:hAnsi="Arial" w:cs="Arial"/>
          <w:sz w:val="22"/>
          <w:szCs w:val="22"/>
        </w:rPr>
        <w:lastRenderedPageBreak/>
        <w:t xml:space="preserve">Na temelju članka 59. i 62. Zakona o komunalnom gospodarstvu („Narodne novine“, broj 68/18, 110/18 i 32/20) i članka 39. </w:t>
      </w:r>
      <w:r w:rsidRPr="003E5EBD">
        <w:rPr>
          <w:rFonts w:ascii="Arial" w:eastAsia="SimSun" w:hAnsi="Arial" w:cs="Arial"/>
          <w:color w:val="000000"/>
          <w:kern w:val="1"/>
          <w:sz w:val="22"/>
          <w:szCs w:val="22"/>
          <w:lang w:eastAsia="hi-IN" w:bidi="hi-IN"/>
        </w:rPr>
        <w:t>Statuta Grada Dubrovnika („Službeni glasnik Grada Dubrovnika“, broj 2/21), Gradsko vijeće Grada Dubrovnika na 35. sjednici, održanoj 13. rujna 2024., donijelo je</w:t>
      </w:r>
    </w:p>
    <w:p w:rsidR="003E5EBD" w:rsidRPr="003E5EBD" w:rsidRDefault="003E5EBD" w:rsidP="003E5EBD">
      <w:pPr>
        <w:jc w:val="both"/>
        <w:rPr>
          <w:rFonts w:ascii="Arial" w:eastAsia="SimSun" w:hAnsi="Arial" w:cs="Arial"/>
          <w:color w:val="000000"/>
          <w:kern w:val="1"/>
          <w:sz w:val="22"/>
          <w:szCs w:val="22"/>
          <w:lang w:eastAsia="hi-IN" w:bidi="hi-IN"/>
        </w:rPr>
      </w:pPr>
    </w:p>
    <w:p w:rsidR="003E5EBD" w:rsidRPr="003E5EBD" w:rsidRDefault="003E5EBD" w:rsidP="003E5EBD">
      <w:pPr>
        <w:rPr>
          <w:rFonts w:ascii="Arial" w:eastAsia="SimSun" w:hAnsi="Arial" w:cs="Arial"/>
          <w:color w:val="000000"/>
          <w:kern w:val="1"/>
          <w:sz w:val="22"/>
          <w:szCs w:val="22"/>
          <w:lang w:eastAsia="hi-IN" w:bidi="hi-IN"/>
        </w:rPr>
      </w:pPr>
    </w:p>
    <w:p w:rsidR="003E5EBD" w:rsidRPr="003E5EBD" w:rsidRDefault="003E5EBD" w:rsidP="003E5EBD">
      <w:pPr>
        <w:jc w:val="center"/>
        <w:rPr>
          <w:rFonts w:ascii="Arial" w:eastAsia="SimSun" w:hAnsi="Arial" w:cs="Arial"/>
          <w:b/>
          <w:color w:val="000000"/>
          <w:kern w:val="1"/>
          <w:sz w:val="22"/>
          <w:szCs w:val="22"/>
          <w:lang w:eastAsia="hi-IN" w:bidi="hi-IN"/>
        </w:rPr>
      </w:pPr>
      <w:r w:rsidRPr="003E5EBD">
        <w:rPr>
          <w:rFonts w:ascii="Arial" w:eastAsia="SimSun" w:hAnsi="Arial" w:cs="Arial"/>
          <w:b/>
          <w:color w:val="000000"/>
          <w:kern w:val="1"/>
          <w:sz w:val="22"/>
          <w:szCs w:val="22"/>
          <w:lang w:eastAsia="hi-IN" w:bidi="hi-IN"/>
        </w:rPr>
        <w:t>O D L U K U</w:t>
      </w:r>
    </w:p>
    <w:p w:rsidR="003E5EBD" w:rsidRPr="003E5EBD" w:rsidRDefault="003E5EBD" w:rsidP="003E5EBD">
      <w:pPr>
        <w:jc w:val="center"/>
        <w:rPr>
          <w:rFonts w:ascii="Arial" w:hAnsi="Arial" w:cs="Arial"/>
          <w:b/>
          <w:sz w:val="22"/>
          <w:szCs w:val="22"/>
        </w:rPr>
      </w:pPr>
      <w:r w:rsidRPr="003E5EBD">
        <w:rPr>
          <w:rFonts w:ascii="Arial" w:eastAsia="SimSun" w:hAnsi="Arial" w:cs="Arial"/>
          <w:b/>
          <w:color w:val="000000"/>
          <w:kern w:val="1"/>
          <w:sz w:val="22"/>
          <w:szCs w:val="22"/>
          <w:lang w:eastAsia="hi-IN" w:bidi="hi-IN"/>
        </w:rPr>
        <w:t>o</w:t>
      </w:r>
      <w:r w:rsidRPr="003E5EBD">
        <w:rPr>
          <w:rFonts w:ascii="Arial" w:hAnsi="Arial" w:cs="Arial"/>
          <w:b/>
          <w:sz w:val="22"/>
          <w:szCs w:val="22"/>
        </w:rPr>
        <w:t xml:space="preserve">  proglašenju komunalne infrastrukture javnim dobrom u općoj uporabi</w:t>
      </w:r>
    </w:p>
    <w:p w:rsidR="003E5EBD" w:rsidRPr="003E5EBD" w:rsidRDefault="003E5EBD" w:rsidP="003E5EBD">
      <w:pPr>
        <w:jc w:val="center"/>
        <w:rPr>
          <w:rFonts w:ascii="Arial" w:hAnsi="Arial" w:cs="Arial"/>
          <w:b/>
          <w:sz w:val="22"/>
          <w:szCs w:val="22"/>
        </w:rPr>
      </w:pPr>
      <w:r w:rsidRPr="003E5EBD">
        <w:rPr>
          <w:rFonts w:ascii="Arial" w:hAnsi="Arial" w:cs="Arial"/>
          <w:b/>
          <w:sz w:val="22"/>
          <w:szCs w:val="22"/>
        </w:rPr>
        <w:t xml:space="preserve">u vlasništvu Grada Dubrovnika – pješačka staza (ulica </w:t>
      </w:r>
      <w:proofErr w:type="spellStart"/>
      <w:r w:rsidRPr="003E5EBD">
        <w:rPr>
          <w:rFonts w:ascii="Arial" w:hAnsi="Arial" w:cs="Arial"/>
          <w:b/>
          <w:sz w:val="22"/>
          <w:szCs w:val="22"/>
        </w:rPr>
        <w:t>Mehmedalije</w:t>
      </w:r>
      <w:proofErr w:type="spellEnd"/>
      <w:r w:rsidRPr="003E5EBD">
        <w:rPr>
          <w:rFonts w:ascii="Arial" w:hAnsi="Arial" w:cs="Arial"/>
          <w:b/>
          <w:sz w:val="22"/>
          <w:szCs w:val="22"/>
        </w:rPr>
        <w:t xml:space="preserve"> Maka Dizdara) </w:t>
      </w:r>
    </w:p>
    <w:p w:rsidR="003E5EBD" w:rsidRPr="003E5EBD" w:rsidRDefault="003E5EBD" w:rsidP="003E5EBD">
      <w:pPr>
        <w:jc w:val="center"/>
        <w:rPr>
          <w:rFonts w:ascii="Arial" w:hAnsi="Arial" w:cs="Arial"/>
          <w:sz w:val="22"/>
          <w:szCs w:val="22"/>
        </w:rPr>
      </w:pPr>
    </w:p>
    <w:p w:rsidR="003E5EBD" w:rsidRPr="003E5EBD" w:rsidRDefault="003E5EBD" w:rsidP="003E5EBD">
      <w:pPr>
        <w:jc w:val="center"/>
        <w:rPr>
          <w:rFonts w:ascii="Arial" w:hAnsi="Arial" w:cs="Arial"/>
          <w:sz w:val="22"/>
          <w:szCs w:val="22"/>
        </w:rPr>
      </w:pPr>
    </w:p>
    <w:p w:rsidR="003E5EBD" w:rsidRPr="003E5EBD" w:rsidRDefault="003E5EBD" w:rsidP="003E5EBD">
      <w:pPr>
        <w:jc w:val="center"/>
        <w:rPr>
          <w:rFonts w:ascii="Arial" w:hAnsi="Arial" w:cs="Arial"/>
          <w:sz w:val="22"/>
          <w:szCs w:val="22"/>
        </w:rPr>
      </w:pPr>
      <w:r w:rsidRPr="003E5EBD">
        <w:rPr>
          <w:rFonts w:ascii="Arial" w:hAnsi="Arial" w:cs="Arial"/>
          <w:sz w:val="22"/>
          <w:szCs w:val="22"/>
        </w:rPr>
        <w:t>Članak 1.</w:t>
      </w:r>
    </w:p>
    <w:p w:rsidR="003E5EBD" w:rsidRPr="003E5EBD" w:rsidRDefault="003E5EBD" w:rsidP="003E5EBD">
      <w:pPr>
        <w:rPr>
          <w:rFonts w:ascii="Arial" w:hAnsi="Arial" w:cs="Arial"/>
          <w:sz w:val="22"/>
          <w:szCs w:val="22"/>
        </w:rPr>
      </w:pPr>
    </w:p>
    <w:p w:rsidR="003E5EBD" w:rsidRPr="003E5EBD" w:rsidRDefault="003E5EBD" w:rsidP="003E5EBD">
      <w:pPr>
        <w:jc w:val="both"/>
        <w:rPr>
          <w:rFonts w:ascii="Arial" w:hAnsi="Arial" w:cs="Arial"/>
          <w:sz w:val="22"/>
          <w:szCs w:val="22"/>
        </w:rPr>
      </w:pPr>
      <w:r w:rsidRPr="003E5EBD">
        <w:rPr>
          <w:rFonts w:ascii="Arial" w:hAnsi="Arial" w:cs="Arial"/>
          <w:sz w:val="22"/>
          <w:szCs w:val="22"/>
        </w:rPr>
        <w:t>Odlukom o proglašenju komunalne infrastrukture javnim dobrom u općoj uporabi u vlasništvu Grada Dubrovnika (dalje u tekstu: Odluka), proglašava se javnim dobrom u općoj uporabi u neotuđivom vlasništvu Grada Dubrovnika komunalna infrastruktura navedena u sljedećoj tablici:</w:t>
      </w:r>
    </w:p>
    <w:p w:rsidR="003E5EBD" w:rsidRPr="003E5EBD" w:rsidRDefault="003E5EBD" w:rsidP="003E5EBD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9"/>
        <w:gridCol w:w="1545"/>
        <w:gridCol w:w="3080"/>
        <w:gridCol w:w="2918"/>
      </w:tblGrid>
      <w:tr w:rsidR="003E5EBD" w:rsidRPr="003E5EBD" w:rsidTr="002A0D4C">
        <w:tc>
          <w:tcPr>
            <w:tcW w:w="1526" w:type="dxa"/>
          </w:tcPr>
          <w:p w:rsidR="003E5EBD" w:rsidRPr="003E5EBD" w:rsidRDefault="003E5EBD" w:rsidP="002A0D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E5EBD" w:rsidRPr="003E5EBD" w:rsidRDefault="003E5EBD" w:rsidP="002A0D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EBD">
              <w:rPr>
                <w:rFonts w:ascii="Arial" w:hAnsi="Arial" w:cs="Arial"/>
                <w:sz w:val="22"/>
                <w:szCs w:val="22"/>
              </w:rPr>
              <w:t>Naziv komunalne infrastrukture</w:t>
            </w:r>
          </w:p>
          <w:p w:rsidR="003E5EBD" w:rsidRPr="003E5EBD" w:rsidRDefault="003E5EBD" w:rsidP="002A0D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3E5EBD" w:rsidRPr="003E5EBD" w:rsidRDefault="003E5EBD" w:rsidP="002A0D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E5EBD" w:rsidRPr="003E5EBD" w:rsidRDefault="003E5EBD" w:rsidP="002A0D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EBD">
              <w:rPr>
                <w:rFonts w:ascii="Arial" w:hAnsi="Arial" w:cs="Arial"/>
                <w:sz w:val="22"/>
                <w:szCs w:val="22"/>
              </w:rPr>
              <w:t>Vrsta komunalne infrastrukture</w:t>
            </w:r>
          </w:p>
        </w:tc>
        <w:tc>
          <w:tcPr>
            <w:tcW w:w="3544" w:type="dxa"/>
          </w:tcPr>
          <w:p w:rsidR="003E5EBD" w:rsidRPr="003E5EBD" w:rsidRDefault="003E5EBD" w:rsidP="002A0D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E5EBD" w:rsidRPr="003E5EBD" w:rsidRDefault="003E5EBD" w:rsidP="002A0D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EBD">
              <w:rPr>
                <w:rFonts w:ascii="Arial" w:hAnsi="Arial" w:cs="Arial"/>
                <w:sz w:val="22"/>
                <w:szCs w:val="22"/>
              </w:rPr>
              <w:t>Katastarska čestica i katastarska općina na kojoj se komunalna infrastruktura nalazi</w:t>
            </w:r>
          </w:p>
          <w:p w:rsidR="003E5EBD" w:rsidRPr="003E5EBD" w:rsidRDefault="003E5EBD" w:rsidP="002A0D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3E5EBD" w:rsidRPr="003E5EBD" w:rsidRDefault="003E5EBD" w:rsidP="002A0D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E5EBD" w:rsidRPr="003E5EBD" w:rsidRDefault="003E5EBD" w:rsidP="002A0D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EBD">
              <w:rPr>
                <w:rFonts w:ascii="Arial" w:hAnsi="Arial" w:cs="Arial"/>
                <w:sz w:val="22"/>
                <w:szCs w:val="22"/>
              </w:rPr>
              <w:t>Zemljišnoknjižna čestica i katastarska općina na kojoj se komunalna infrastruktura nalazi</w:t>
            </w:r>
          </w:p>
        </w:tc>
      </w:tr>
      <w:tr w:rsidR="003E5EBD" w:rsidRPr="003E5EBD" w:rsidTr="002A0D4C">
        <w:trPr>
          <w:trHeight w:val="587"/>
        </w:trPr>
        <w:tc>
          <w:tcPr>
            <w:tcW w:w="1526" w:type="dxa"/>
          </w:tcPr>
          <w:p w:rsidR="003E5EBD" w:rsidRPr="003E5EBD" w:rsidRDefault="003E5EBD" w:rsidP="002A0D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E5EBD" w:rsidRPr="003E5EBD" w:rsidRDefault="003E5EBD" w:rsidP="002A0D4C">
            <w:pPr>
              <w:rPr>
                <w:rFonts w:ascii="Arial" w:hAnsi="Arial" w:cs="Arial"/>
                <w:sz w:val="22"/>
                <w:szCs w:val="22"/>
              </w:rPr>
            </w:pPr>
            <w:r w:rsidRPr="003E5EBD">
              <w:rPr>
                <w:rFonts w:ascii="Arial" w:hAnsi="Arial" w:cs="Arial"/>
                <w:sz w:val="22"/>
                <w:szCs w:val="22"/>
              </w:rPr>
              <w:t xml:space="preserve">pješačka staza - ulica </w:t>
            </w:r>
            <w:proofErr w:type="spellStart"/>
            <w:r w:rsidRPr="003E5EBD">
              <w:rPr>
                <w:rFonts w:ascii="Arial" w:hAnsi="Arial" w:cs="Arial"/>
                <w:sz w:val="22"/>
                <w:szCs w:val="22"/>
              </w:rPr>
              <w:t>Mehmedalije</w:t>
            </w:r>
            <w:proofErr w:type="spellEnd"/>
            <w:r w:rsidRPr="003E5EBD">
              <w:rPr>
                <w:rFonts w:ascii="Arial" w:hAnsi="Arial" w:cs="Arial"/>
                <w:sz w:val="22"/>
                <w:szCs w:val="22"/>
              </w:rPr>
              <w:t xml:space="preserve"> Maka Dizdara</w:t>
            </w:r>
          </w:p>
          <w:p w:rsidR="003E5EBD" w:rsidRPr="003E5EBD" w:rsidRDefault="003E5EBD" w:rsidP="002A0D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3E5EBD" w:rsidRPr="003E5EBD" w:rsidRDefault="003E5EBD" w:rsidP="002A0D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E5EBD" w:rsidRPr="003E5EBD" w:rsidRDefault="003E5EBD" w:rsidP="002A0D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EBD">
              <w:rPr>
                <w:rFonts w:ascii="Arial" w:hAnsi="Arial" w:cs="Arial"/>
                <w:sz w:val="22"/>
                <w:szCs w:val="22"/>
              </w:rPr>
              <w:t>javna prometna površina na kojoj nije dopušten promet motornim vozilima</w:t>
            </w:r>
          </w:p>
        </w:tc>
        <w:tc>
          <w:tcPr>
            <w:tcW w:w="3544" w:type="dxa"/>
          </w:tcPr>
          <w:p w:rsidR="003E5EBD" w:rsidRPr="003E5EBD" w:rsidRDefault="003E5EBD" w:rsidP="002A0D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E5EBD" w:rsidRPr="003E5EBD" w:rsidRDefault="003E5EBD" w:rsidP="002A0D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E5EBD">
              <w:rPr>
                <w:rFonts w:ascii="Arial" w:hAnsi="Arial" w:cs="Arial"/>
                <w:sz w:val="22"/>
                <w:szCs w:val="22"/>
              </w:rPr>
              <w:t>k.č</w:t>
            </w:r>
            <w:proofErr w:type="spellEnd"/>
            <w:r w:rsidRPr="003E5EBD">
              <w:rPr>
                <w:rFonts w:ascii="Arial" w:hAnsi="Arial" w:cs="Arial"/>
                <w:sz w:val="22"/>
                <w:szCs w:val="22"/>
              </w:rPr>
              <w:t>. 953/6, 953/2, 953/5, 953/1, 5749/1, 5732/1, 5747/1</w:t>
            </w:r>
          </w:p>
          <w:p w:rsidR="003E5EBD" w:rsidRPr="003E5EBD" w:rsidRDefault="003E5EBD" w:rsidP="002A0D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EBD">
              <w:rPr>
                <w:rFonts w:ascii="Arial" w:hAnsi="Arial" w:cs="Arial"/>
                <w:sz w:val="22"/>
                <w:szCs w:val="22"/>
              </w:rPr>
              <w:t>k.o. Dubrovnik (</w:t>
            </w:r>
            <w:proofErr w:type="spellStart"/>
            <w:r w:rsidRPr="003E5EBD">
              <w:rPr>
                <w:rFonts w:ascii="Arial" w:hAnsi="Arial" w:cs="Arial"/>
                <w:sz w:val="22"/>
                <w:szCs w:val="22"/>
              </w:rPr>
              <w:t>n.i</w:t>
            </w:r>
            <w:proofErr w:type="spellEnd"/>
            <w:r w:rsidRPr="003E5EBD">
              <w:rPr>
                <w:rFonts w:ascii="Arial" w:hAnsi="Arial" w:cs="Arial"/>
                <w:sz w:val="22"/>
                <w:szCs w:val="22"/>
              </w:rPr>
              <w:t xml:space="preserve">.) </w:t>
            </w:r>
          </w:p>
          <w:p w:rsidR="003E5EBD" w:rsidRPr="003E5EBD" w:rsidRDefault="003E5EBD" w:rsidP="002A0D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E5EBD" w:rsidRPr="003E5EBD" w:rsidRDefault="003E5EBD" w:rsidP="002A0D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EBD">
              <w:rPr>
                <w:rFonts w:ascii="Arial" w:hAnsi="Arial" w:cs="Arial"/>
                <w:sz w:val="22"/>
                <w:szCs w:val="22"/>
              </w:rPr>
              <w:t xml:space="preserve">od kojih će se formirati novoformirana </w:t>
            </w:r>
            <w:proofErr w:type="spellStart"/>
            <w:r w:rsidRPr="003E5EBD">
              <w:rPr>
                <w:rFonts w:ascii="Arial" w:hAnsi="Arial" w:cs="Arial"/>
                <w:sz w:val="22"/>
                <w:szCs w:val="22"/>
              </w:rPr>
              <w:t>k.č</w:t>
            </w:r>
            <w:proofErr w:type="spellEnd"/>
            <w:r w:rsidRPr="003E5EBD">
              <w:rPr>
                <w:rFonts w:ascii="Arial" w:hAnsi="Arial" w:cs="Arial"/>
                <w:sz w:val="22"/>
                <w:szCs w:val="22"/>
              </w:rPr>
              <w:t>. 5937 k.o. Dubrovnik (</w:t>
            </w:r>
            <w:proofErr w:type="spellStart"/>
            <w:r w:rsidRPr="003E5EBD">
              <w:rPr>
                <w:rFonts w:ascii="Arial" w:hAnsi="Arial" w:cs="Arial"/>
                <w:sz w:val="22"/>
                <w:szCs w:val="22"/>
              </w:rPr>
              <w:t>n.i</w:t>
            </w:r>
            <w:proofErr w:type="spellEnd"/>
            <w:r w:rsidRPr="003E5EBD">
              <w:rPr>
                <w:rFonts w:ascii="Arial" w:hAnsi="Arial" w:cs="Arial"/>
                <w:sz w:val="22"/>
                <w:szCs w:val="22"/>
              </w:rPr>
              <w:t>.)</w:t>
            </w:r>
          </w:p>
        </w:tc>
        <w:tc>
          <w:tcPr>
            <w:tcW w:w="3260" w:type="dxa"/>
          </w:tcPr>
          <w:p w:rsidR="003E5EBD" w:rsidRPr="003E5EBD" w:rsidRDefault="003E5EBD" w:rsidP="002A0D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E5EBD" w:rsidRPr="003E5EBD" w:rsidRDefault="003E5EBD" w:rsidP="002A0D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EBD">
              <w:rPr>
                <w:rFonts w:ascii="Arial" w:hAnsi="Arial" w:cs="Arial"/>
                <w:sz w:val="22"/>
                <w:szCs w:val="22"/>
              </w:rPr>
              <w:t xml:space="preserve">čest. </w:t>
            </w:r>
            <w:proofErr w:type="spellStart"/>
            <w:r w:rsidRPr="003E5EBD">
              <w:rPr>
                <w:rFonts w:ascii="Arial" w:hAnsi="Arial" w:cs="Arial"/>
                <w:sz w:val="22"/>
                <w:szCs w:val="22"/>
              </w:rPr>
              <w:t>zem</w:t>
            </w:r>
            <w:proofErr w:type="spellEnd"/>
            <w:r w:rsidRPr="003E5EBD">
              <w:rPr>
                <w:rFonts w:ascii="Arial" w:hAnsi="Arial" w:cs="Arial"/>
                <w:sz w:val="22"/>
                <w:szCs w:val="22"/>
              </w:rPr>
              <w:t>. 332/1, 322/10, 322/5, 332/6, 322/9, 322/6, 1315/1 k.o. Gruž (</w:t>
            </w:r>
            <w:proofErr w:type="spellStart"/>
            <w:r w:rsidRPr="003E5EBD">
              <w:rPr>
                <w:rFonts w:ascii="Arial" w:hAnsi="Arial" w:cs="Arial"/>
                <w:sz w:val="22"/>
                <w:szCs w:val="22"/>
              </w:rPr>
              <w:t>s.i</w:t>
            </w:r>
            <w:proofErr w:type="spellEnd"/>
            <w:r w:rsidRPr="003E5EBD">
              <w:rPr>
                <w:rFonts w:ascii="Arial" w:hAnsi="Arial" w:cs="Arial"/>
                <w:sz w:val="22"/>
                <w:szCs w:val="22"/>
              </w:rPr>
              <w:t xml:space="preserve">.) </w:t>
            </w:r>
          </w:p>
          <w:p w:rsidR="003E5EBD" w:rsidRPr="003E5EBD" w:rsidRDefault="003E5EBD" w:rsidP="002A0D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E5EBD" w:rsidRPr="003E5EBD" w:rsidRDefault="003E5EBD" w:rsidP="002A0D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EBD">
              <w:rPr>
                <w:rFonts w:ascii="Arial" w:hAnsi="Arial" w:cs="Arial"/>
                <w:sz w:val="22"/>
                <w:szCs w:val="22"/>
              </w:rPr>
              <w:t xml:space="preserve">od kojih će se formirati novoformirana </w:t>
            </w:r>
            <w:proofErr w:type="spellStart"/>
            <w:r w:rsidRPr="003E5EBD">
              <w:rPr>
                <w:rFonts w:ascii="Arial" w:hAnsi="Arial" w:cs="Arial"/>
                <w:sz w:val="22"/>
                <w:szCs w:val="22"/>
              </w:rPr>
              <w:t>k.č</w:t>
            </w:r>
            <w:proofErr w:type="spellEnd"/>
            <w:r w:rsidRPr="003E5EBD">
              <w:rPr>
                <w:rFonts w:ascii="Arial" w:hAnsi="Arial" w:cs="Arial"/>
                <w:sz w:val="22"/>
                <w:szCs w:val="22"/>
              </w:rPr>
              <w:t>. 1659 k.o. Gruž (</w:t>
            </w:r>
            <w:proofErr w:type="spellStart"/>
            <w:r w:rsidRPr="003E5EBD">
              <w:rPr>
                <w:rFonts w:ascii="Arial" w:hAnsi="Arial" w:cs="Arial"/>
                <w:sz w:val="22"/>
                <w:szCs w:val="22"/>
              </w:rPr>
              <w:t>s.i</w:t>
            </w:r>
            <w:proofErr w:type="spellEnd"/>
            <w:r w:rsidRPr="003E5EBD">
              <w:rPr>
                <w:rFonts w:ascii="Arial" w:hAnsi="Arial" w:cs="Arial"/>
                <w:sz w:val="22"/>
                <w:szCs w:val="22"/>
              </w:rPr>
              <w:t>.)</w:t>
            </w:r>
          </w:p>
          <w:p w:rsidR="003E5EBD" w:rsidRPr="003E5EBD" w:rsidRDefault="003E5EBD" w:rsidP="002A0D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E5EBD" w:rsidRPr="003E5EBD" w:rsidRDefault="003E5EBD" w:rsidP="003E5EBD">
      <w:pPr>
        <w:rPr>
          <w:rFonts w:ascii="Arial" w:hAnsi="Arial" w:cs="Arial"/>
          <w:sz w:val="22"/>
          <w:szCs w:val="22"/>
        </w:rPr>
      </w:pPr>
    </w:p>
    <w:p w:rsidR="003E5EBD" w:rsidRPr="003E5EBD" w:rsidRDefault="003E5EBD" w:rsidP="003E5EBD">
      <w:pPr>
        <w:jc w:val="center"/>
        <w:rPr>
          <w:rFonts w:ascii="Arial" w:hAnsi="Arial" w:cs="Arial"/>
          <w:sz w:val="22"/>
          <w:szCs w:val="22"/>
        </w:rPr>
      </w:pPr>
    </w:p>
    <w:p w:rsidR="003E5EBD" w:rsidRPr="003E5EBD" w:rsidRDefault="003E5EBD" w:rsidP="003E5EBD">
      <w:pPr>
        <w:jc w:val="center"/>
        <w:rPr>
          <w:rFonts w:ascii="Arial" w:hAnsi="Arial" w:cs="Arial"/>
          <w:sz w:val="22"/>
          <w:szCs w:val="22"/>
        </w:rPr>
      </w:pPr>
      <w:r w:rsidRPr="003E5EBD">
        <w:rPr>
          <w:rFonts w:ascii="Arial" w:hAnsi="Arial" w:cs="Arial"/>
          <w:sz w:val="22"/>
          <w:szCs w:val="22"/>
        </w:rPr>
        <w:t>Članak 2.</w:t>
      </w:r>
    </w:p>
    <w:p w:rsidR="003E5EBD" w:rsidRPr="003E5EBD" w:rsidRDefault="003E5EBD" w:rsidP="003E5EBD">
      <w:pPr>
        <w:rPr>
          <w:rFonts w:ascii="Arial" w:hAnsi="Arial" w:cs="Arial"/>
          <w:sz w:val="22"/>
          <w:szCs w:val="22"/>
        </w:rPr>
      </w:pPr>
    </w:p>
    <w:p w:rsidR="003E5EBD" w:rsidRPr="003E5EBD" w:rsidRDefault="003E5EBD" w:rsidP="003E5EBD">
      <w:pPr>
        <w:jc w:val="both"/>
        <w:rPr>
          <w:rFonts w:ascii="Arial" w:hAnsi="Arial" w:cs="Arial"/>
          <w:sz w:val="22"/>
          <w:szCs w:val="22"/>
        </w:rPr>
      </w:pPr>
      <w:r w:rsidRPr="003E5EBD">
        <w:rPr>
          <w:rFonts w:ascii="Arial" w:hAnsi="Arial" w:cs="Arial"/>
          <w:sz w:val="22"/>
          <w:szCs w:val="22"/>
        </w:rPr>
        <w:t xml:space="preserve">Primjenom čl. 132. Zakona o komunalnom gospodarstvu, a na temelju geodetskog elaborata izvedenog stanja komunalne infrastrukture, evidentirat će se novo stanje u zemljišnim knjigama te u katastarskom </w:t>
      </w:r>
      <w:proofErr w:type="spellStart"/>
      <w:r w:rsidRPr="003E5EBD">
        <w:rPr>
          <w:rFonts w:ascii="Arial" w:hAnsi="Arial" w:cs="Arial"/>
          <w:sz w:val="22"/>
          <w:szCs w:val="22"/>
        </w:rPr>
        <w:t>operatu</w:t>
      </w:r>
      <w:proofErr w:type="spellEnd"/>
      <w:r w:rsidRPr="003E5EBD">
        <w:rPr>
          <w:rFonts w:ascii="Arial" w:hAnsi="Arial" w:cs="Arial"/>
          <w:sz w:val="22"/>
          <w:szCs w:val="22"/>
        </w:rPr>
        <w:t xml:space="preserve"> Državne geodetske uprave, Područnog ureda za katastar u Dubrovniku. </w:t>
      </w:r>
    </w:p>
    <w:p w:rsidR="003E5EBD" w:rsidRPr="003E5EBD" w:rsidRDefault="003E5EBD" w:rsidP="003E5EBD">
      <w:pPr>
        <w:rPr>
          <w:rFonts w:ascii="Arial" w:hAnsi="Arial" w:cs="Arial"/>
          <w:sz w:val="22"/>
          <w:szCs w:val="22"/>
        </w:rPr>
      </w:pPr>
    </w:p>
    <w:p w:rsidR="003E5EBD" w:rsidRPr="003E5EBD" w:rsidRDefault="003E5EBD" w:rsidP="003E5EBD">
      <w:pPr>
        <w:rPr>
          <w:rFonts w:ascii="Arial" w:hAnsi="Arial" w:cs="Arial"/>
          <w:sz w:val="22"/>
          <w:szCs w:val="22"/>
        </w:rPr>
      </w:pPr>
    </w:p>
    <w:p w:rsidR="003E5EBD" w:rsidRPr="003E5EBD" w:rsidRDefault="003E5EBD" w:rsidP="003E5EBD">
      <w:pPr>
        <w:jc w:val="center"/>
        <w:rPr>
          <w:rFonts w:ascii="Arial" w:hAnsi="Arial" w:cs="Arial"/>
          <w:sz w:val="22"/>
          <w:szCs w:val="22"/>
        </w:rPr>
      </w:pPr>
      <w:r w:rsidRPr="003E5EBD">
        <w:rPr>
          <w:rFonts w:ascii="Arial" w:hAnsi="Arial" w:cs="Arial"/>
          <w:sz w:val="22"/>
          <w:szCs w:val="22"/>
        </w:rPr>
        <w:t>Članak 3.</w:t>
      </w:r>
    </w:p>
    <w:p w:rsidR="003E5EBD" w:rsidRPr="003E5EBD" w:rsidRDefault="003E5EBD" w:rsidP="003E5EBD">
      <w:pPr>
        <w:rPr>
          <w:rFonts w:ascii="Arial" w:hAnsi="Arial" w:cs="Arial"/>
          <w:sz w:val="22"/>
          <w:szCs w:val="22"/>
        </w:rPr>
      </w:pPr>
    </w:p>
    <w:p w:rsidR="003E5EBD" w:rsidRPr="003E5EBD" w:rsidRDefault="003E5EBD" w:rsidP="003E5EBD">
      <w:pPr>
        <w:jc w:val="both"/>
        <w:rPr>
          <w:rFonts w:ascii="Arial" w:hAnsi="Arial" w:cs="Arial"/>
          <w:sz w:val="22"/>
          <w:szCs w:val="22"/>
        </w:rPr>
      </w:pPr>
      <w:r w:rsidRPr="003E5EBD">
        <w:rPr>
          <w:rFonts w:ascii="Arial" w:hAnsi="Arial" w:cs="Arial"/>
          <w:sz w:val="22"/>
          <w:szCs w:val="22"/>
        </w:rPr>
        <w:t>Nalaže se Općinskom sudu u Dubrovniku, Zemljišnoknjižni odjel, upis komunalne infrastrukture iz članka 1. ove Odluke kao „Javno dobro u općoj uporabi u vlasništvu Grada Dubrovnika, Dubrovnik, Pred Dvorom 1, OIB: 21712494719 “ u zemljišne knjige.</w:t>
      </w:r>
    </w:p>
    <w:p w:rsidR="003E5EBD" w:rsidRPr="003E5EBD" w:rsidRDefault="003E5EBD" w:rsidP="003E5EBD">
      <w:pPr>
        <w:rPr>
          <w:rFonts w:ascii="Arial" w:hAnsi="Arial" w:cs="Arial"/>
          <w:sz w:val="22"/>
          <w:szCs w:val="22"/>
        </w:rPr>
      </w:pPr>
    </w:p>
    <w:p w:rsidR="003E5EBD" w:rsidRPr="003E5EBD" w:rsidRDefault="003E5EBD" w:rsidP="003E5EBD">
      <w:pPr>
        <w:rPr>
          <w:rFonts w:ascii="Arial" w:hAnsi="Arial" w:cs="Arial"/>
          <w:sz w:val="22"/>
          <w:szCs w:val="22"/>
        </w:rPr>
      </w:pPr>
    </w:p>
    <w:p w:rsidR="003E5EBD" w:rsidRPr="003E5EBD" w:rsidRDefault="003E5EBD" w:rsidP="003E5EBD">
      <w:pPr>
        <w:jc w:val="center"/>
        <w:rPr>
          <w:rFonts w:ascii="Arial" w:hAnsi="Arial" w:cs="Arial"/>
          <w:sz w:val="22"/>
          <w:szCs w:val="22"/>
        </w:rPr>
      </w:pPr>
      <w:r w:rsidRPr="003E5EBD">
        <w:rPr>
          <w:rFonts w:ascii="Arial" w:hAnsi="Arial" w:cs="Arial"/>
          <w:sz w:val="22"/>
          <w:szCs w:val="22"/>
        </w:rPr>
        <w:t>Članak 4.</w:t>
      </w:r>
    </w:p>
    <w:p w:rsidR="003E5EBD" w:rsidRPr="003E5EBD" w:rsidRDefault="003E5EBD" w:rsidP="003E5EBD">
      <w:pPr>
        <w:rPr>
          <w:rFonts w:ascii="Arial" w:hAnsi="Arial" w:cs="Arial"/>
          <w:sz w:val="22"/>
          <w:szCs w:val="22"/>
        </w:rPr>
      </w:pPr>
    </w:p>
    <w:p w:rsidR="003E5EBD" w:rsidRPr="003E5EBD" w:rsidRDefault="003E5EBD" w:rsidP="003E5EBD">
      <w:pPr>
        <w:jc w:val="both"/>
        <w:rPr>
          <w:rFonts w:ascii="Arial" w:hAnsi="Arial" w:cs="Arial"/>
          <w:sz w:val="22"/>
          <w:szCs w:val="22"/>
        </w:rPr>
      </w:pPr>
      <w:r w:rsidRPr="003E5EBD">
        <w:rPr>
          <w:rFonts w:ascii="Arial" w:hAnsi="Arial" w:cs="Arial"/>
          <w:sz w:val="22"/>
          <w:szCs w:val="22"/>
        </w:rPr>
        <w:t xml:space="preserve">Ova </w:t>
      </w:r>
      <w:r>
        <w:rPr>
          <w:rFonts w:ascii="Arial" w:hAnsi="Arial" w:cs="Arial"/>
          <w:sz w:val="22"/>
          <w:szCs w:val="22"/>
        </w:rPr>
        <w:t>o</w:t>
      </w:r>
      <w:r w:rsidRPr="003E5EBD">
        <w:rPr>
          <w:rFonts w:ascii="Arial" w:hAnsi="Arial" w:cs="Arial"/>
          <w:sz w:val="22"/>
          <w:szCs w:val="22"/>
        </w:rPr>
        <w:t xml:space="preserve">dluka stupa na snagu osmog dana od dana objave u </w:t>
      </w:r>
      <w:r>
        <w:rPr>
          <w:rFonts w:ascii="Arial" w:hAnsi="Arial" w:cs="Arial"/>
          <w:sz w:val="22"/>
          <w:szCs w:val="22"/>
        </w:rPr>
        <w:t>„</w:t>
      </w:r>
      <w:r w:rsidRPr="003E5EBD">
        <w:rPr>
          <w:rFonts w:ascii="Arial" w:hAnsi="Arial" w:cs="Arial"/>
          <w:sz w:val="22"/>
          <w:szCs w:val="22"/>
        </w:rPr>
        <w:t>Službenom glasniku Grada Dubrovnika</w:t>
      </w:r>
      <w:r>
        <w:rPr>
          <w:rFonts w:ascii="Arial" w:hAnsi="Arial" w:cs="Arial"/>
          <w:sz w:val="22"/>
          <w:szCs w:val="22"/>
        </w:rPr>
        <w:t>“</w:t>
      </w:r>
      <w:r w:rsidRPr="003E5EBD">
        <w:rPr>
          <w:rFonts w:ascii="Arial" w:hAnsi="Arial" w:cs="Arial"/>
          <w:sz w:val="22"/>
          <w:szCs w:val="22"/>
        </w:rPr>
        <w:t>.</w:t>
      </w:r>
    </w:p>
    <w:p w:rsidR="003E5EBD" w:rsidRDefault="003E5EBD" w:rsidP="003E5EBD">
      <w:pPr>
        <w:rPr>
          <w:rFonts w:cs="Arial"/>
          <w:szCs w:val="22"/>
        </w:rPr>
      </w:pPr>
    </w:p>
    <w:p w:rsidR="003E5EBD" w:rsidRPr="003E5EBD" w:rsidRDefault="003E5EBD" w:rsidP="003E5EBD">
      <w:pPr>
        <w:widowControl w:val="0"/>
        <w:tabs>
          <w:tab w:val="right" w:pos="14735"/>
        </w:tabs>
        <w:autoSpaceDE w:val="0"/>
        <w:rPr>
          <w:rFonts w:ascii="Arial" w:hAnsi="Arial" w:cs="Arial"/>
          <w:sz w:val="22"/>
          <w:szCs w:val="22"/>
        </w:rPr>
      </w:pPr>
      <w:r w:rsidRPr="003E5EBD">
        <w:rPr>
          <w:rFonts w:ascii="Arial" w:hAnsi="Arial" w:cs="Arial"/>
          <w:sz w:val="22"/>
          <w:szCs w:val="22"/>
        </w:rPr>
        <w:lastRenderedPageBreak/>
        <w:t>KLASA: 363-01/24-09/12</w:t>
      </w:r>
    </w:p>
    <w:p w:rsidR="003E5EBD" w:rsidRPr="003E5EBD" w:rsidRDefault="003E5EBD" w:rsidP="003E5EBD">
      <w:pPr>
        <w:widowControl w:val="0"/>
        <w:tabs>
          <w:tab w:val="right" w:pos="14735"/>
        </w:tabs>
        <w:autoSpaceDE w:val="0"/>
        <w:rPr>
          <w:rFonts w:ascii="Arial" w:hAnsi="Arial" w:cs="Arial"/>
          <w:sz w:val="22"/>
          <w:szCs w:val="22"/>
        </w:rPr>
      </w:pPr>
      <w:r w:rsidRPr="003E5EBD">
        <w:rPr>
          <w:rFonts w:ascii="Arial" w:hAnsi="Arial" w:cs="Arial"/>
          <w:sz w:val="22"/>
          <w:szCs w:val="22"/>
        </w:rPr>
        <w:t>URBROJ: 2117-1-09-24-03</w:t>
      </w:r>
    </w:p>
    <w:p w:rsidR="003E5EBD" w:rsidRPr="003E5EBD" w:rsidRDefault="003E5EBD" w:rsidP="003E5EBD">
      <w:pPr>
        <w:widowControl w:val="0"/>
        <w:tabs>
          <w:tab w:val="right" w:pos="14735"/>
        </w:tabs>
        <w:autoSpaceDE w:val="0"/>
        <w:rPr>
          <w:rFonts w:ascii="Arial" w:hAnsi="Arial" w:cs="Arial"/>
          <w:sz w:val="22"/>
          <w:szCs w:val="22"/>
        </w:rPr>
      </w:pPr>
      <w:r w:rsidRPr="003E5EBD">
        <w:rPr>
          <w:rFonts w:ascii="Arial" w:hAnsi="Arial" w:cs="Arial"/>
          <w:sz w:val="22"/>
          <w:szCs w:val="22"/>
        </w:rPr>
        <w:t xml:space="preserve">Dubrovnik, 13. </w:t>
      </w:r>
      <w:r w:rsidR="00136BE2">
        <w:rPr>
          <w:rFonts w:ascii="Arial" w:hAnsi="Arial" w:cs="Arial"/>
          <w:sz w:val="22"/>
          <w:szCs w:val="22"/>
        </w:rPr>
        <w:t>rujna</w:t>
      </w:r>
      <w:r w:rsidRPr="003E5EBD">
        <w:rPr>
          <w:rFonts w:ascii="Arial" w:hAnsi="Arial" w:cs="Arial"/>
          <w:sz w:val="22"/>
          <w:szCs w:val="22"/>
        </w:rPr>
        <w:t xml:space="preserve"> 2024.</w:t>
      </w:r>
    </w:p>
    <w:p w:rsidR="00B05BA9" w:rsidRPr="009966E1" w:rsidRDefault="00B05BA9" w:rsidP="00B05BA9">
      <w:pPr>
        <w:rPr>
          <w:rFonts w:ascii="Arial" w:hAnsi="Arial" w:cs="Arial"/>
          <w:sz w:val="22"/>
          <w:szCs w:val="22"/>
        </w:rPr>
      </w:pPr>
    </w:p>
    <w:p w:rsidR="00B05BA9" w:rsidRPr="009966E1" w:rsidRDefault="00B05BA9" w:rsidP="00B05BA9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  <w:r w:rsidRPr="009966E1">
        <w:rPr>
          <w:rFonts w:ascii="Arial" w:hAnsi="Arial" w:cs="Arial"/>
          <w:sz w:val="22"/>
          <w:szCs w:val="22"/>
          <w:lang w:eastAsia="en-US"/>
        </w:rPr>
        <w:t>Predsjednik Gradskog vijeća</w:t>
      </w:r>
    </w:p>
    <w:p w:rsidR="00B05BA9" w:rsidRPr="009966E1" w:rsidRDefault="00B05BA9" w:rsidP="00B05BA9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  <w:r w:rsidRPr="009966E1">
        <w:rPr>
          <w:rFonts w:ascii="Arial" w:hAnsi="Arial" w:cs="Arial"/>
          <w:b/>
          <w:bCs/>
          <w:sz w:val="22"/>
          <w:szCs w:val="22"/>
          <w:lang w:eastAsia="en-US"/>
        </w:rPr>
        <w:t xml:space="preserve">mr. </w:t>
      </w:r>
      <w:proofErr w:type="spellStart"/>
      <w:r w:rsidRPr="009966E1">
        <w:rPr>
          <w:rFonts w:ascii="Arial" w:hAnsi="Arial" w:cs="Arial"/>
          <w:b/>
          <w:bCs/>
          <w:sz w:val="22"/>
          <w:szCs w:val="22"/>
          <w:lang w:eastAsia="en-US"/>
        </w:rPr>
        <w:t>sc</w:t>
      </w:r>
      <w:proofErr w:type="spellEnd"/>
      <w:r w:rsidRPr="009966E1">
        <w:rPr>
          <w:rFonts w:ascii="Arial" w:hAnsi="Arial" w:cs="Arial"/>
          <w:b/>
          <w:bCs/>
          <w:sz w:val="22"/>
          <w:szCs w:val="22"/>
          <w:lang w:eastAsia="en-US"/>
        </w:rPr>
        <w:t>. Marko Potrebica</w:t>
      </w:r>
      <w:r w:rsidRPr="009966E1">
        <w:rPr>
          <w:rFonts w:ascii="Arial" w:hAnsi="Arial" w:cs="Arial"/>
          <w:sz w:val="22"/>
          <w:szCs w:val="22"/>
          <w:lang w:eastAsia="en-US"/>
        </w:rPr>
        <w:t>, v. r.</w:t>
      </w:r>
    </w:p>
    <w:p w:rsidR="00B05BA9" w:rsidRPr="009966E1" w:rsidRDefault="00B05BA9" w:rsidP="00B05BA9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  <w:r w:rsidRPr="009966E1">
        <w:rPr>
          <w:rFonts w:ascii="Arial" w:hAnsi="Arial" w:cs="Arial"/>
          <w:sz w:val="22"/>
          <w:szCs w:val="22"/>
          <w:lang w:eastAsia="en-US"/>
        </w:rPr>
        <w:t>----------------------------------------</w:t>
      </w:r>
    </w:p>
    <w:p w:rsidR="00B05BA9" w:rsidRPr="009966E1" w:rsidRDefault="00B05BA9" w:rsidP="00B05BA9">
      <w:pPr>
        <w:rPr>
          <w:rFonts w:ascii="Arial" w:hAnsi="Arial" w:cs="Arial"/>
          <w:sz w:val="22"/>
          <w:szCs w:val="22"/>
        </w:rPr>
      </w:pPr>
    </w:p>
    <w:p w:rsidR="00B05BA9" w:rsidRPr="009966E1" w:rsidRDefault="00B05BA9">
      <w:pPr>
        <w:rPr>
          <w:rFonts w:ascii="Arial" w:hAnsi="Arial" w:cs="Arial"/>
          <w:sz w:val="22"/>
          <w:szCs w:val="22"/>
        </w:rPr>
      </w:pPr>
    </w:p>
    <w:p w:rsidR="00B05BA9" w:rsidRPr="009966E1" w:rsidRDefault="00B05BA9">
      <w:pPr>
        <w:rPr>
          <w:rFonts w:ascii="Arial" w:hAnsi="Arial" w:cs="Arial"/>
          <w:sz w:val="22"/>
          <w:szCs w:val="22"/>
        </w:rPr>
      </w:pPr>
    </w:p>
    <w:p w:rsidR="00B05BA9" w:rsidRPr="009966E1" w:rsidRDefault="00B05BA9">
      <w:pPr>
        <w:rPr>
          <w:rFonts w:ascii="Arial" w:hAnsi="Arial" w:cs="Arial"/>
          <w:sz w:val="22"/>
          <w:szCs w:val="22"/>
        </w:rPr>
      </w:pPr>
    </w:p>
    <w:p w:rsidR="003E5EBD" w:rsidRPr="003E5EBD" w:rsidRDefault="00B05BA9" w:rsidP="003E5EBD">
      <w:pPr>
        <w:rPr>
          <w:rFonts w:ascii="Arial" w:hAnsi="Arial" w:cs="Arial"/>
          <w:b/>
          <w:sz w:val="22"/>
          <w:szCs w:val="22"/>
        </w:rPr>
      </w:pPr>
      <w:r w:rsidRPr="009966E1">
        <w:rPr>
          <w:rFonts w:ascii="Arial" w:hAnsi="Arial" w:cs="Arial"/>
          <w:b/>
          <w:sz w:val="22"/>
          <w:szCs w:val="22"/>
        </w:rPr>
        <w:t>33</w:t>
      </w:r>
      <w:r w:rsidR="009966E1" w:rsidRPr="009966E1">
        <w:rPr>
          <w:rFonts w:ascii="Arial" w:hAnsi="Arial" w:cs="Arial"/>
          <w:b/>
          <w:sz w:val="22"/>
          <w:szCs w:val="22"/>
        </w:rPr>
        <w:t>4</w:t>
      </w:r>
      <w:r w:rsidR="003E5EBD" w:rsidRPr="003E5EBD">
        <w:rPr>
          <w:rFonts w:ascii="Arial" w:hAnsi="Arial" w:cs="Arial"/>
          <w:sz w:val="22"/>
          <w:szCs w:val="22"/>
          <w:lang w:eastAsia="en-US"/>
        </w:rPr>
        <w:t xml:space="preserve">                               </w:t>
      </w:r>
    </w:p>
    <w:p w:rsidR="003E5EBD" w:rsidRPr="003E5EBD" w:rsidRDefault="003E5EBD" w:rsidP="003E5EBD">
      <w:pPr>
        <w:rPr>
          <w:rFonts w:ascii="Arial" w:hAnsi="Arial" w:cs="Arial"/>
          <w:sz w:val="22"/>
          <w:szCs w:val="22"/>
          <w:lang w:eastAsia="en-US"/>
        </w:rPr>
      </w:pPr>
      <w:r w:rsidRPr="003E5EBD">
        <w:rPr>
          <w:rFonts w:ascii="Arial" w:hAnsi="Arial" w:cs="Arial"/>
          <w:sz w:val="22"/>
          <w:szCs w:val="22"/>
          <w:lang w:eastAsia="en-US"/>
        </w:rPr>
        <w:t xml:space="preserve">                                     </w:t>
      </w:r>
    </w:p>
    <w:p w:rsidR="003E5EBD" w:rsidRPr="003E5EBD" w:rsidRDefault="003E5EBD" w:rsidP="003E5EBD">
      <w:pPr>
        <w:rPr>
          <w:rFonts w:ascii="Arial" w:hAnsi="Arial" w:cs="Arial"/>
          <w:sz w:val="22"/>
          <w:szCs w:val="22"/>
          <w:lang w:eastAsia="en-US"/>
        </w:rPr>
      </w:pPr>
      <w:r w:rsidRPr="003E5EBD">
        <w:rPr>
          <w:rFonts w:ascii="Arial" w:hAnsi="Arial" w:cs="Arial"/>
          <w:sz w:val="22"/>
          <w:szCs w:val="22"/>
          <w:lang w:eastAsia="en-US"/>
        </w:rPr>
        <w:t xml:space="preserve">   </w:t>
      </w:r>
    </w:p>
    <w:p w:rsidR="003E5EBD" w:rsidRPr="003E5EBD" w:rsidRDefault="003E5EBD" w:rsidP="003E5EBD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jc w:val="both"/>
        <w:rPr>
          <w:rFonts w:ascii="Arial" w:hAnsi="Arial" w:cs="Arial"/>
          <w:sz w:val="22"/>
          <w:szCs w:val="22"/>
          <w:lang w:eastAsia="en-US"/>
        </w:rPr>
      </w:pPr>
      <w:bookmarkStart w:id="7" w:name="_Hlk177461489"/>
      <w:r w:rsidRPr="003E5EBD">
        <w:rPr>
          <w:rFonts w:ascii="Arial" w:hAnsi="Arial" w:cs="Arial"/>
          <w:sz w:val="22"/>
          <w:szCs w:val="22"/>
          <w:lang w:eastAsia="en-US"/>
        </w:rPr>
        <w:t>Na temelju članka 39. Statuta Grada Dubrovnika („Službeni glasnik Grada Dubrovnika“, broj 2/21), Gradsko vijeće Grada Dubrovnika na 35. sjednici, održanoj 13. rujna 2024., donijelo je</w:t>
      </w:r>
    </w:p>
    <w:bookmarkEnd w:id="7"/>
    <w:p w:rsidR="003E5EBD" w:rsidRPr="003E5EBD" w:rsidRDefault="003E5EBD" w:rsidP="003E5EBD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3E5EBD" w:rsidRPr="003E5EBD" w:rsidRDefault="003E5EBD" w:rsidP="003E5EBD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3E5EBD" w:rsidRPr="003E5EBD" w:rsidRDefault="003E5EBD" w:rsidP="003E5EBD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3E5EBD">
        <w:rPr>
          <w:rFonts w:ascii="Arial" w:hAnsi="Arial" w:cs="Arial"/>
          <w:b/>
          <w:sz w:val="22"/>
          <w:szCs w:val="22"/>
          <w:lang w:eastAsia="en-US"/>
        </w:rPr>
        <w:t>O D L U K U</w:t>
      </w:r>
    </w:p>
    <w:p w:rsidR="003E5EBD" w:rsidRPr="003E5EBD" w:rsidRDefault="003E5EBD" w:rsidP="003E5EBD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3E5EBD">
        <w:rPr>
          <w:rFonts w:ascii="Arial" w:hAnsi="Arial" w:cs="Arial"/>
          <w:b/>
          <w:sz w:val="22"/>
          <w:szCs w:val="22"/>
          <w:lang w:eastAsia="en-US"/>
        </w:rPr>
        <w:t>o izmjeni Odluke o osnivanju Odbora za statut i poslovnik</w:t>
      </w:r>
    </w:p>
    <w:p w:rsidR="003E5EBD" w:rsidRPr="003E5EBD" w:rsidRDefault="003E5EBD" w:rsidP="003E5EBD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3E5EBD">
        <w:rPr>
          <w:rFonts w:ascii="Arial" w:hAnsi="Arial" w:cs="Arial"/>
          <w:b/>
          <w:sz w:val="22"/>
          <w:szCs w:val="22"/>
          <w:lang w:eastAsia="en-US"/>
        </w:rPr>
        <w:t>Gradskog vijeća Grada Dubrovnika</w:t>
      </w:r>
    </w:p>
    <w:p w:rsidR="003E5EBD" w:rsidRPr="003E5EBD" w:rsidRDefault="003E5EBD" w:rsidP="003E5EBD">
      <w:pPr>
        <w:jc w:val="center"/>
        <w:rPr>
          <w:rFonts w:ascii="Arial" w:hAnsi="Arial" w:cs="Arial"/>
          <w:sz w:val="22"/>
          <w:szCs w:val="22"/>
          <w:lang w:eastAsia="en-US"/>
        </w:rPr>
      </w:pPr>
    </w:p>
    <w:p w:rsidR="003E5EBD" w:rsidRPr="003E5EBD" w:rsidRDefault="003E5EBD" w:rsidP="003E5EBD">
      <w:pPr>
        <w:rPr>
          <w:rFonts w:ascii="Arial" w:hAnsi="Arial" w:cs="Arial"/>
          <w:b/>
          <w:sz w:val="22"/>
          <w:szCs w:val="22"/>
          <w:lang w:eastAsia="en-US"/>
        </w:rPr>
      </w:pPr>
    </w:p>
    <w:p w:rsidR="003E5EBD" w:rsidRPr="003E5EBD" w:rsidRDefault="003E5EBD" w:rsidP="003E5EBD">
      <w:pPr>
        <w:rPr>
          <w:rFonts w:ascii="Arial" w:hAnsi="Arial" w:cs="Arial"/>
          <w:b/>
          <w:sz w:val="22"/>
          <w:szCs w:val="22"/>
          <w:lang w:eastAsia="en-US"/>
        </w:rPr>
      </w:pPr>
    </w:p>
    <w:p w:rsidR="003E5EBD" w:rsidRPr="003E5EBD" w:rsidRDefault="003E5EBD" w:rsidP="003E5EBD">
      <w:pPr>
        <w:jc w:val="center"/>
        <w:rPr>
          <w:rFonts w:ascii="Arial" w:hAnsi="Arial" w:cs="Arial"/>
          <w:sz w:val="22"/>
          <w:szCs w:val="22"/>
          <w:lang w:eastAsia="en-US"/>
        </w:rPr>
      </w:pPr>
      <w:r w:rsidRPr="003E5EBD">
        <w:rPr>
          <w:rFonts w:ascii="Arial" w:hAnsi="Arial" w:cs="Arial"/>
          <w:sz w:val="22"/>
          <w:szCs w:val="22"/>
          <w:lang w:eastAsia="en-US"/>
        </w:rPr>
        <w:t>Članak 1.</w:t>
      </w:r>
    </w:p>
    <w:p w:rsidR="003E5EBD" w:rsidRPr="003E5EBD" w:rsidRDefault="003E5EBD" w:rsidP="003E5EBD">
      <w:pPr>
        <w:rPr>
          <w:rFonts w:ascii="Arial" w:hAnsi="Arial" w:cs="Arial"/>
          <w:sz w:val="22"/>
          <w:szCs w:val="22"/>
          <w:lang w:eastAsia="en-US"/>
        </w:rPr>
      </w:pPr>
    </w:p>
    <w:p w:rsidR="003E5EBD" w:rsidRPr="003E5EBD" w:rsidRDefault="003E5EBD" w:rsidP="003E5EBD">
      <w:pPr>
        <w:rPr>
          <w:rFonts w:ascii="Arial" w:hAnsi="Arial" w:cs="Arial"/>
          <w:sz w:val="22"/>
          <w:szCs w:val="22"/>
          <w:lang w:eastAsia="en-US"/>
        </w:rPr>
      </w:pPr>
      <w:r w:rsidRPr="003E5EBD">
        <w:rPr>
          <w:rFonts w:ascii="Arial" w:hAnsi="Arial" w:cs="Arial"/>
          <w:sz w:val="22"/>
          <w:szCs w:val="22"/>
          <w:lang w:eastAsia="en-US"/>
        </w:rPr>
        <w:t xml:space="preserve">U Odluci o osnivanju Odbora za statut i poslovnik Gradskog vijeća Grada Dubrovnika („Službeni glasnik Grada Dubrovnika“, broj 14/21) u članku 3. točka 2. mijenja se i glasi:                                                 </w:t>
      </w:r>
    </w:p>
    <w:p w:rsidR="003E5EBD" w:rsidRPr="003E5EBD" w:rsidRDefault="003E5EBD" w:rsidP="003E5EBD">
      <w:pPr>
        <w:rPr>
          <w:rFonts w:ascii="Arial" w:hAnsi="Arial" w:cs="Arial"/>
          <w:sz w:val="22"/>
          <w:szCs w:val="22"/>
          <w:lang w:eastAsia="en-US"/>
        </w:rPr>
      </w:pPr>
      <w:r w:rsidRPr="003E5EBD">
        <w:rPr>
          <w:rFonts w:ascii="Arial" w:hAnsi="Arial" w:cs="Arial"/>
          <w:sz w:val="22"/>
          <w:szCs w:val="22"/>
          <w:lang w:eastAsia="en-US"/>
        </w:rPr>
        <w:t xml:space="preserve">                                                                     </w:t>
      </w:r>
    </w:p>
    <w:p w:rsidR="003E5EBD" w:rsidRPr="003E5EBD" w:rsidRDefault="003E5EBD" w:rsidP="003E5EBD">
      <w:pPr>
        <w:rPr>
          <w:rFonts w:ascii="Arial" w:hAnsi="Arial" w:cs="Arial"/>
          <w:sz w:val="22"/>
          <w:szCs w:val="22"/>
          <w:lang w:eastAsia="en-US"/>
        </w:rPr>
      </w:pPr>
      <w:r w:rsidRPr="003E5EBD">
        <w:rPr>
          <w:rFonts w:ascii="Arial" w:hAnsi="Arial" w:cs="Arial"/>
          <w:sz w:val="22"/>
          <w:szCs w:val="22"/>
          <w:lang w:eastAsia="en-US"/>
        </w:rPr>
        <w:t xml:space="preserve">„2. </w:t>
      </w:r>
      <w:r w:rsidRPr="003E5EBD">
        <w:rPr>
          <w:rFonts w:ascii="Arial" w:hAnsi="Arial" w:cs="Arial"/>
          <w:b/>
          <w:sz w:val="22"/>
          <w:szCs w:val="22"/>
          <w:lang w:eastAsia="en-US"/>
        </w:rPr>
        <w:t xml:space="preserve">Karlo </w:t>
      </w:r>
      <w:proofErr w:type="spellStart"/>
      <w:r w:rsidRPr="003E5EBD">
        <w:rPr>
          <w:rFonts w:ascii="Arial" w:hAnsi="Arial" w:cs="Arial"/>
          <w:b/>
          <w:sz w:val="22"/>
          <w:szCs w:val="22"/>
          <w:lang w:eastAsia="en-US"/>
        </w:rPr>
        <w:t>Gjurašić</w:t>
      </w:r>
      <w:proofErr w:type="spellEnd"/>
      <w:r w:rsidRPr="003E5EBD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3E5EBD">
        <w:rPr>
          <w:rFonts w:ascii="Arial" w:hAnsi="Arial" w:cs="Arial"/>
          <w:sz w:val="22"/>
          <w:szCs w:val="22"/>
          <w:lang w:eastAsia="en-US"/>
        </w:rPr>
        <w:t>– član“.</w:t>
      </w:r>
    </w:p>
    <w:p w:rsidR="003E5EBD" w:rsidRPr="003E5EBD" w:rsidRDefault="003E5EBD" w:rsidP="003E5EBD">
      <w:pPr>
        <w:rPr>
          <w:rFonts w:ascii="Arial" w:hAnsi="Arial" w:cs="Arial"/>
          <w:sz w:val="22"/>
          <w:szCs w:val="22"/>
          <w:lang w:eastAsia="en-US"/>
        </w:rPr>
      </w:pPr>
    </w:p>
    <w:p w:rsidR="003E5EBD" w:rsidRPr="003E5EBD" w:rsidRDefault="003E5EBD" w:rsidP="003E5EBD">
      <w:pPr>
        <w:jc w:val="center"/>
        <w:rPr>
          <w:rFonts w:ascii="Arial" w:hAnsi="Arial" w:cs="Arial"/>
          <w:sz w:val="22"/>
          <w:szCs w:val="22"/>
          <w:lang w:eastAsia="en-US"/>
        </w:rPr>
      </w:pPr>
      <w:r w:rsidRPr="003E5EBD">
        <w:rPr>
          <w:rFonts w:ascii="Arial" w:hAnsi="Arial" w:cs="Arial"/>
          <w:sz w:val="22"/>
          <w:szCs w:val="22"/>
          <w:lang w:eastAsia="en-US"/>
        </w:rPr>
        <w:t>Članak 2.</w:t>
      </w:r>
    </w:p>
    <w:p w:rsidR="003E5EBD" w:rsidRPr="003E5EBD" w:rsidRDefault="003E5EBD" w:rsidP="003E5EBD">
      <w:pPr>
        <w:rPr>
          <w:rFonts w:ascii="Arial" w:hAnsi="Arial" w:cs="Arial"/>
          <w:sz w:val="22"/>
          <w:szCs w:val="22"/>
          <w:lang w:eastAsia="en-US"/>
        </w:rPr>
      </w:pPr>
      <w:r w:rsidRPr="003E5EBD">
        <w:rPr>
          <w:rFonts w:ascii="Arial" w:hAnsi="Arial" w:cs="Arial"/>
          <w:sz w:val="22"/>
          <w:szCs w:val="22"/>
          <w:lang w:eastAsia="en-US"/>
        </w:rPr>
        <w:t xml:space="preserve">                                                                     </w:t>
      </w:r>
    </w:p>
    <w:p w:rsidR="00B05BA9" w:rsidRDefault="003E5EBD" w:rsidP="00B05BA9">
      <w:pPr>
        <w:rPr>
          <w:rFonts w:ascii="Arial" w:hAnsi="Arial" w:cs="Arial"/>
          <w:sz w:val="22"/>
          <w:szCs w:val="22"/>
          <w:lang w:eastAsia="en-US"/>
        </w:rPr>
      </w:pPr>
      <w:r w:rsidRPr="003E5EBD">
        <w:rPr>
          <w:rFonts w:ascii="Arial" w:hAnsi="Arial" w:cs="Arial"/>
          <w:sz w:val="22"/>
          <w:szCs w:val="22"/>
          <w:lang w:eastAsia="en-US"/>
        </w:rPr>
        <w:t xml:space="preserve">Ova odluka stupa na snagu osmog dana od dana objave u „Službenom glasniku Grada Dubrovnika“.                         </w:t>
      </w:r>
    </w:p>
    <w:p w:rsidR="003E5EBD" w:rsidRDefault="003E5EBD" w:rsidP="00B05BA9">
      <w:pPr>
        <w:rPr>
          <w:rFonts w:ascii="Arial" w:hAnsi="Arial" w:cs="Arial"/>
          <w:sz w:val="22"/>
          <w:szCs w:val="22"/>
        </w:rPr>
      </w:pPr>
    </w:p>
    <w:p w:rsidR="00F247A3" w:rsidRPr="009966E1" w:rsidRDefault="00F247A3" w:rsidP="00B05BA9">
      <w:pPr>
        <w:rPr>
          <w:rFonts w:ascii="Arial" w:hAnsi="Arial" w:cs="Arial"/>
          <w:sz w:val="22"/>
          <w:szCs w:val="22"/>
        </w:rPr>
      </w:pPr>
    </w:p>
    <w:p w:rsidR="003E5EBD" w:rsidRPr="003E5EBD" w:rsidRDefault="003E5EBD" w:rsidP="003E5EBD">
      <w:pPr>
        <w:rPr>
          <w:rFonts w:ascii="Arial" w:hAnsi="Arial" w:cs="Arial"/>
          <w:sz w:val="22"/>
          <w:szCs w:val="22"/>
          <w:lang w:eastAsia="en-US"/>
        </w:rPr>
      </w:pPr>
      <w:r w:rsidRPr="003E5EBD">
        <w:rPr>
          <w:rFonts w:ascii="Arial" w:hAnsi="Arial" w:cs="Arial"/>
          <w:sz w:val="22"/>
          <w:szCs w:val="22"/>
          <w:lang w:eastAsia="en-US"/>
        </w:rPr>
        <w:t>KLASA: 013-03/21-03/22</w:t>
      </w:r>
    </w:p>
    <w:p w:rsidR="003E5EBD" w:rsidRPr="003E5EBD" w:rsidRDefault="003E5EBD" w:rsidP="003E5EBD">
      <w:pPr>
        <w:rPr>
          <w:rFonts w:ascii="Arial" w:hAnsi="Arial" w:cs="Arial"/>
          <w:sz w:val="22"/>
          <w:szCs w:val="22"/>
          <w:lang w:eastAsia="en-US"/>
        </w:rPr>
      </w:pPr>
      <w:r w:rsidRPr="003E5EBD">
        <w:rPr>
          <w:rFonts w:ascii="Arial" w:hAnsi="Arial" w:cs="Arial"/>
          <w:sz w:val="22"/>
          <w:szCs w:val="22"/>
          <w:lang w:eastAsia="en-US"/>
        </w:rPr>
        <w:t>URBROJ: 2117-1-09-23-02</w:t>
      </w:r>
    </w:p>
    <w:p w:rsidR="003E5EBD" w:rsidRPr="003E5EBD" w:rsidRDefault="003E5EBD" w:rsidP="003E5EBD">
      <w:pPr>
        <w:rPr>
          <w:rFonts w:ascii="Arial" w:hAnsi="Arial" w:cs="Arial"/>
          <w:sz w:val="22"/>
          <w:szCs w:val="22"/>
          <w:lang w:eastAsia="en-US"/>
        </w:rPr>
      </w:pPr>
      <w:r w:rsidRPr="003E5EBD">
        <w:rPr>
          <w:rFonts w:ascii="Arial" w:hAnsi="Arial" w:cs="Arial"/>
          <w:sz w:val="22"/>
          <w:szCs w:val="22"/>
          <w:lang w:eastAsia="en-US"/>
        </w:rPr>
        <w:t>Dubrovnik, 13. rujna 2024.</w:t>
      </w:r>
    </w:p>
    <w:p w:rsidR="00B05BA9" w:rsidRPr="009966E1" w:rsidRDefault="00B05BA9" w:rsidP="00B05BA9">
      <w:pPr>
        <w:rPr>
          <w:rFonts w:ascii="Arial" w:hAnsi="Arial" w:cs="Arial"/>
          <w:sz w:val="22"/>
          <w:szCs w:val="22"/>
        </w:rPr>
      </w:pPr>
    </w:p>
    <w:p w:rsidR="00B05BA9" w:rsidRPr="009966E1" w:rsidRDefault="00B05BA9" w:rsidP="00B05BA9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  <w:r w:rsidRPr="009966E1">
        <w:rPr>
          <w:rFonts w:ascii="Arial" w:hAnsi="Arial" w:cs="Arial"/>
          <w:sz w:val="22"/>
          <w:szCs w:val="22"/>
          <w:lang w:eastAsia="en-US"/>
        </w:rPr>
        <w:t>Predsjednik Gradskog vijeća</w:t>
      </w:r>
    </w:p>
    <w:p w:rsidR="00B05BA9" w:rsidRPr="009966E1" w:rsidRDefault="00B05BA9" w:rsidP="00B05BA9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  <w:r w:rsidRPr="009966E1">
        <w:rPr>
          <w:rFonts w:ascii="Arial" w:hAnsi="Arial" w:cs="Arial"/>
          <w:b/>
          <w:bCs/>
          <w:sz w:val="22"/>
          <w:szCs w:val="22"/>
          <w:lang w:eastAsia="en-US"/>
        </w:rPr>
        <w:t xml:space="preserve">mr. </w:t>
      </w:r>
      <w:proofErr w:type="spellStart"/>
      <w:r w:rsidRPr="009966E1">
        <w:rPr>
          <w:rFonts w:ascii="Arial" w:hAnsi="Arial" w:cs="Arial"/>
          <w:b/>
          <w:bCs/>
          <w:sz w:val="22"/>
          <w:szCs w:val="22"/>
          <w:lang w:eastAsia="en-US"/>
        </w:rPr>
        <w:t>sc</w:t>
      </w:r>
      <w:proofErr w:type="spellEnd"/>
      <w:r w:rsidRPr="009966E1">
        <w:rPr>
          <w:rFonts w:ascii="Arial" w:hAnsi="Arial" w:cs="Arial"/>
          <w:b/>
          <w:bCs/>
          <w:sz w:val="22"/>
          <w:szCs w:val="22"/>
          <w:lang w:eastAsia="en-US"/>
        </w:rPr>
        <w:t>. Marko Potrebica</w:t>
      </w:r>
      <w:r w:rsidRPr="009966E1">
        <w:rPr>
          <w:rFonts w:ascii="Arial" w:hAnsi="Arial" w:cs="Arial"/>
          <w:sz w:val="22"/>
          <w:szCs w:val="22"/>
          <w:lang w:eastAsia="en-US"/>
        </w:rPr>
        <w:t>, v. r.</w:t>
      </w:r>
    </w:p>
    <w:p w:rsidR="00B05BA9" w:rsidRPr="009966E1" w:rsidRDefault="00B05BA9" w:rsidP="00B05BA9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  <w:r w:rsidRPr="009966E1">
        <w:rPr>
          <w:rFonts w:ascii="Arial" w:hAnsi="Arial" w:cs="Arial"/>
          <w:sz w:val="22"/>
          <w:szCs w:val="22"/>
          <w:lang w:eastAsia="en-US"/>
        </w:rPr>
        <w:t>----------------------------------------</w:t>
      </w:r>
    </w:p>
    <w:p w:rsidR="00B05BA9" w:rsidRPr="009966E1" w:rsidRDefault="00B05BA9" w:rsidP="00B05BA9">
      <w:pPr>
        <w:rPr>
          <w:rFonts w:ascii="Arial" w:hAnsi="Arial" w:cs="Arial"/>
          <w:sz w:val="22"/>
          <w:szCs w:val="22"/>
        </w:rPr>
      </w:pPr>
    </w:p>
    <w:p w:rsidR="00B05BA9" w:rsidRPr="009966E1" w:rsidRDefault="00B05BA9">
      <w:pPr>
        <w:rPr>
          <w:rFonts w:ascii="Arial" w:hAnsi="Arial" w:cs="Arial"/>
          <w:sz w:val="22"/>
          <w:szCs w:val="22"/>
        </w:rPr>
      </w:pPr>
    </w:p>
    <w:p w:rsidR="00B05BA9" w:rsidRPr="009966E1" w:rsidRDefault="00B05BA9">
      <w:pPr>
        <w:rPr>
          <w:rFonts w:ascii="Arial" w:hAnsi="Arial" w:cs="Arial"/>
          <w:sz w:val="22"/>
          <w:szCs w:val="22"/>
        </w:rPr>
      </w:pPr>
    </w:p>
    <w:p w:rsidR="00B05BA9" w:rsidRPr="009966E1" w:rsidRDefault="00B05BA9">
      <w:pPr>
        <w:rPr>
          <w:rFonts w:ascii="Arial" w:hAnsi="Arial" w:cs="Arial"/>
          <w:sz w:val="22"/>
          <w:szCs w:val="22"/>
        </w:rPr>
      </w:pPr>
    </w:p>
    <w:p w:rsidR="00B05BA9" w:rsidRPr="009966E1" w:rsidRDefault="00B05BA9" w:rsidP="00B05BA9">
      <w:pPr>
        <w:rPr>
          <w:rFonts w:ascii="Arial" w:hAnsi="Arial" w:cs="Arial"/>
          <w:b/>
          <w:sz w:val="22"/>
          <w:szCs w:val="22"/>
        </w:rPr>
      </w:pPr>
      <w:r w:rsidRPr="009966E1">
        <w:rPr>
          <w:rFonts w:ascii="Arial" w:hAnsi="Arial" w:cs="Arial"/>
          <w:b/>
          <w:sz w:val="22"/>
          <w:szCs w:val="22"/>
        </w:rPr>
        <w:t>33</w:t>
      </w:r>
      <w:r w:rsidR="009966E1" w:rsidRPr="009966E1">
        <w:rPr>
          <w:rFonts w:ascii="Arial" w:hAnsi="Arial" w:cs="Arial"/>
          <w:b/>
          <w:sz w:val="22"/>
          <w:szCs w:val="22"/>
        </w:rPr>
        <w:t>5</w:t>
      </w:r>
    </w:p>
    <w:p w:rsidR="003E5EBD" w:rsidRDefault="003E5EBD" w:rsidP="003E5EBD">
      <w:pPr>
        <w:rPr>
          <w:rFonts w:ascii="Arial" w:hAnsi="Arial" w:cs="Arial"/>
          <w:sz w:val="22"/>
          <w:szCs w:val="22"/>
          <w:lang w:eastAsia="en-US"/>
        </w:rPr>
      </w:pPr>
    </w:p>
    <w:p w:rsidR="003E5EBD" w:rsidRPr="003E5EBD" w:rsidRDefault="003E5EBD" w:rsidP="003E5EBD">
      <w:pPr>
        <w:rPr>
          <w:rFonts w:ascii="Arial" w:hAnsi="Arial" w:cs="Arial"/>
          <w:sz w:val="22"/>
          <w:szCs w:val="22"/>
          <w:lang w:eastAsia="en-US"/>
        </w:rPr>
      </w:pPr>
      <w:r w:rsidRPr="003E5EBD">
        <w:rPr>
          <w:rFonts w:ascii="Arial" w:hAnsi="Arial" w:cs="Arial"/>
          <w:sz w:val="22"/>
          <w:szCs w:val="22"/>
          <w:lang w:eastAsia="en-US"/>
        </w:rPr>
        <w:t xml:space="preserve">                                    </w:t>
      </w:r>
    </w:p>
    <w:p w:rsidR="003E5EBD" w:rsidRPr="003E5EBD" w:rsidRDefault="003E5EBD" w:rsidP="003E5EBD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jc w:val="both"/>
        <w:rPr>
          <w:rFonts w:ascii="Arial" w:hAnsi="Arial" w:cs="Arial"/>
          <w:sz w:val="22"/>
          <w:szCs w:val="22"/>
          <w:lang w:eastAsia="en-US"/>
        </w:rPr>
      </w:pPr>
      <w:r w:rsidRPr="003E5EBD">
        <w:rPr>
          <w:rFonts w:ascii="Arial" w:hAnsi="Arial" w:cs="Arial"/>
          <w:sz w:val="22"/>
          <w:szCs w:val="22"/>
          <w:lang w:eastAsia="en-US"/>
        </w:rPr>
        <w:t>Na temelju članka 39. Statuta Grada Dubrovnika („Službeni glasnik Grada Dubrovnika“, broj 2/21), Gradsko vijeće Grada Dubrovnika na 35. sjednici, održanoj 13. rujna 2024., donijelo je</w:t>
      </w:r>
    </w:p>
    <w:p w:rsidR="003E5EBD" w:rsidRPr="003E5EBD" w:rsidRDefault="003E5EBD" w:rsidP="003E5EBD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3E5EBD" w:rsidRPr="003E5EBD" w:rsidRDefault="003E5EBD" w:rsidP="003E5EBD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3E5EBD" w:rsidRPr="003E5EBD" w:rsidRDefault="003E5EBD" w:rsidP="003E5EBD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3E5EBD">
        <w:rPr>
          <w:rFonts w:ascii="Arial" w:hAnsi="Arial" w:cs="Arial"/>
          <w:b/>
          <w:sz w:val="22"/>
          <w:szCs w:val="22"/>
          <w:lang w:eastAsia="en-US"/>
        </w:rPr>
        <w:lastRenderedPageBreak/>
        <w:t>O D L U K U</w:t>
      </w:r>
    </w:p>
    <w:p w:rsidR="003E5EBD" w:rsidRPr="003E5EBD" w:rsidRDefault="003E5EBD" w:rsidP="003E5EBD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3E5EBD">
        <w:rPr>
          <w:rFonts w:ascii="Arial" w:hAnsi="Arial" w:cs="Arial"/>
          <w:b/>
          <w:sz w:val="22"/>
          <w:szCs w:val="22"/>
          <w:lang w:eastAsia="en-US"/>
        </w:rPr>
        <w:t>o izmjeni Odluke o osnivanju Odbora za međunarodnu suradnju</w:t>
      </w:r>
    </w:p>
    <w:p w:rsidR="003E5EBD" w:rsidRPr="003E5EBD" w:rsidRDefault="003E5EBD" w:rsidP="003E5EBD">
      <w:pPr>
        <w:jc w:val="center"/>
        <w:rPr>
          <w:rFonts w:ascii="Arial" w:hAnsi="Arial" w:cs="Arial"/>
          <w:sz w:val="22"/>
          <w:szCs w:val="22"/>
          <w:lang w:eastAsia="en-US"/>
        </w:rPr>
      </w:pPr>
      <w:r w:rsidRPr="003E5EBD">
        <w:rPr>
          <w:rFonts w:ascii="Arial" w:hAnsi="Arial" w:cs="Arial"/>
          <w:b/>
          <w:sz w:val="22"/>
          <w:szCs w:val="22"/>
          <w:lang w:eastAsia="en-US"/>
        </w:rPr>
        <w:t>Gradskog vijeća Grada Dubrovnika</w:t>
      </w:r>
      <w:r w:rsidRPr="003E5EBD">
        <w:rPr>
          <w:rFonts w:ascii="Arial" w:hAnsi="Arial" w:cs="Arial"/>
          <w:b/>
          <w:sz w:val="22"/>
          <w:szCs w:val="22"/>
          <w:lang w:eastAsia="en-US"/>
        </w:rPr>
        <w:softHyphen/>
      </w:r>
    </w:p>
    <w:p w:rsidR="003E5EBD" w:rsidRPr="003E5EBD" w:rsidRDefault="003E5EBD" w:rsidP="003E5EBD">
      <w:pPr>
        <w:jc w:val="center"/>
        <w:rPr>
          <w:rFonts w:ascii="Arial" w:hAnsi="Arial" w:cs="Arial"/>
          <w:sz w:val="22"/>
          <w:szCs w:val="22"/>
          <w:lang w:eastAsia="en-US"/>
        </w:rPr>
      </w:pPr>
    </w:p>
    <w:p w:rsidR="003E5EBD" w:rsidRPr="003E5EBD" w:rsidRDefault="003E5EBD" w:rsidP="003E5EBD">
      <w:pPr>
        <w:rPr>
          <w:rFonts w:ascii="Arial" w:hAnsi="Arial" w:cs="Arial"/>
          <w:b/>
          <w:sz w:val="22"/>
          <w:szCs w:val="22"/>
          <w:lang w:eastAsia="en-US"/>
        </w:rPr>
      </w:pPr>
    </w:p>
    <w:p w:rsidR="003E5EBD" w:rsidRPr="003E5EBD" w:rsidRDefault="003E5EBD" w:rsidP="003E5EBD">
      <w:pPr>
        <w:rPr>
          <w:rFonts w:ascii="Arial" w:hAnsi="Arial" w:cs="Arial"/>
          <w:b/>
          <w:sz w:val="22"/>
          <w:szCs w:val="22"/>
          <w:lang w:eastAsia="en-US"/>
        </w:rPr>
      </w:pPr>
    </w:p>
    <w:p w:rsidR="003E5EBD" w:rsidRPr="003E5EBD" w:rsidRDefault="003E5EBD" w:rsidP="003E5EBD">
      <w:pPr>
        <w:jc w:val="center"/>
        <w:rPr>
          <w:rFonts w:ascii="Arial" w:hAnsi="Arial" w:cs="Arial"/>
          <w:sz w:val="22"/>
          <w:szCs w:val="22"/>
          <w:lang w:eastAsia="en-US"/>
        </w:rPr>
      </w:pPr>
      <w:r w:rsidRPr="003E5EBD">
        <w:rPr>
          <w:rFonts w:ascii="Arial" w:hAnsi="Arial" w:cs="Arial"/>
          <w:sz w:val="22"/>
          <w:szCs w:val="22"/>
          <w:lang w:eastAsia="en-US"/>
        </w:rPr>
        <w:t>Članak 1.</w:t>
      </w:r>
    </w:p>
    <w:p w:rsidR="003E5EBD" w:rsidRPr="003E5EBD" w:rsidRDefault="003E5EBD" w:rsidP="003E5EBD">
      <w:pPr>
        <w:rPr>
          <w:rFonts w:ascii="Arial" w:hAnsi="Arial" w:cs="Arial"/>
          <w:sz w:val="22"/>
          <w:szCs w:val="22"/>
          <w:lang w:eastAsia="en-US"/>
        </w:rPr>
      </w:pPr>
    </w:p>
    <w:p w:rsidR="003E5EBD" w:rsidRPr="003E5EBD" w:rsidRDefault="003E5EBD" w:rsidP="003E5EBD">
      <w:pPr>
        <w:rPr>
          <w:rFonts w:ascii="Arial" w:hAnsi="Arial" w:cs="Arial"/>
          <w:sz w:val="22"/>
          <w:szCs w:val="22"/>
          <w:lang w:eastAsia="en-US"/>
        </w:rPr>
      </w:pPr>
      <w:r w:rsidRPr="003E5EBD">
        <w:rPr>
          <w:rFonts w:ascii="Arial" w:hAnsi="Arial" w:cs="Arial"/>
          <w:sz w:val="22"/>
          <w:szCs w:val="22"/>
          <w:lang w:eastAsia="en-US"/>
        </w:rPr>
        <w:t xml:space="preserve">U Odluci o osnivanju Odbora za međunarodnu suradnju Gradskog vijeća Grada Dubrovnika („Službeni glasnik Grada Dubrovnika“, broj 14/21) u članku 4. točka 5. mijenja se i glasi:                                                 </w:t>
      </w:r>
    </w:p>
    <w:p w:rsidR="003E5EBD" w:rsidRPr="003E5EBD" w:rsidRDefault="003E5EBD" w:rsidP="003E5EBD">
      <w:pPr>
        <w:rPr>
          <w:rFonts w:ascii="Arial" w:hAnsi="Arial" w:cs="Arial"/>
          <w:sz w:val="22"/>
          <w:szCs w:val="22"/>
          <w:lang w:eastAsia="en-US"/>
        </w:rPr>
      </w:pPr>
      <w:r w:rsidRPr="003E5EBD">
        <w:rPr>
          <w:rFonts w:ascii="Arial" w:hAnsi="Arial" w:cs="Arial"/>
          <w:sz w:val="22"/>
          <w:szCs w:val="22"/>
          <w:lang w:eastAsia="en-US"/>
        </w:rPr>
        <w:t xml:space="preserve">                                                                     </w:t>
      </w:r>
    </w:p>
    <w:p w:rsidR="003E5EBD" w:rsidRPr="003E5EBD" w:rsidRDefault="003E5EBD" w:rsidP="003E5EBD">
      <w:pPr>
        <w:rPr>
          <w:rFonts w:ascii="Arial" w:hAnsi="Arial" w:cs="Arial"/>
          <w:sz w:val="22"/>
          <w:szCs w:val="22"/>
          <w:lang w:eastAsia="en-US"/>
        </w:rPr>
      </w:pPr>
      <w:r w:rsidRPr="003E5EBD">
        <w:rPr>
          <w:rFonts w:ascii="Arial" w:hAnsi="Arial" w:cs="Arial"/>
          <w:sz w:val="22"/>
          <w:szCs w:val="22"/>
          <w:lang w:eastAsia="en-US"/>
        </w:rPr>
        <w:t xml:space="preserve">„5. </w:t>
      </w:r>
      <w:r w:rsidRPr="003E5EBD">
        <w:rPr>
          <w:rFonts w:ascii="Arial" w:hAnsi="Arial" w:cs="Arial"/>
          <w:b/>
          <w:sz w:val="22"/>
          <w:szCs w:val="22"/>
          <w:lang w:eastAsia="en-US"/>
        </w:rPr>
        <w:t xml:space="preserve">Karlo </w:t>
      </w:r>
      <w:proofErr w:type="spellStart"/>
      <w:r w:rsidRPr="003E5EBD">
        <w:rPr>
          <w:rFonts w:ascii="Arial" w:hAnsi="Arial" w:cs="Arial"/>
          <w:b/>
          <w:sz w:val="22"/>
          <w:szCs w:val="22"/>
          <w:lang w:eastAsia="en-US"/>
        </w:rPr>
        <w:t>Gjurašić</w:t>
      </w:r>
      <w:proofErr w:type="spellEnd"/>
      <w:r w:rsidRPr="003E5EBD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3E5EBD">
        <w:rPr>
          <w:rFonts w:ascii="Arial" w:hAnsi="Arial" w:cs="Arial"/>
          <w:sz w:val="22"/>
          <w:szCs w:val="22"/>
          <w:lang w:eastAsia="en-US"/>
        </w:rPr>
        <w:t>– član“.</w:t>
      </w:r>
    </w:p>
    <w:p w:rsidR="003E5EBD" w:rsidRPr="003E5EBD" w:rsidRDefault="003E5EBD" w:rsidP="003E5EBD">
      <w:pPr>
        <w:rPr>
          <w:rFonts w:ascii="Arial" w:hAnsi="Arial" w:cs="Arial"/>
          <w:sz w:val="22"/>
          <w:szCs w:val="22"/>
          <w:lang w:eastAsia="en-US"/>
        </w:rPr>
      </w:pPr>
    </w:p>
    <w:p w:rsidR="003E5EBD" w:rsidRPr="003E5EBD" w:rsidRDefault="003E5EBD" w:rsidP="003E5EBD">
      <w:pPr>
        <w:jc w:val="center"/>
        <w:rPr>
          <w:rFonts w:ascii="Arial" w:hAnsi="Arial" w:cs="Arial"/>
          <w:sz w:val="22"/>
          <w:szCs w:val="22"/>
          <w:lang w:eastAsia="en-US"/>
        </w:rPr>
      </w:pPr>
      <w:r w:rsidRPr="003E5EBD">
        <w:rPr>
          <w:rFonts w:ascii="Arial" w:hAnsi="Arial" w:cs="Arial"/>
          <w:sz w:val="22"/>
          <w:szCs w:val="22"/>
          <w:lang w:eastAsia="en-US"/>
        </w:rPr>
        <w:t>Članak 2.</w:t>
      </w:r>
    </w:p>
    <w:p w:rsidR="003E5EBD" w:rsidRPr="003E5EBD" w:rsidRDefault="003E5EBD" w:rsidP="003E5EBD">
      <w:pPr>
        <w:rPr>
          <w:rFonts w:ascii="Arial" w:hAnsi="Arial" w:cs="Arial"/>
          <w:sz w:val="22"/>
          <w:szCs w:val="22"/>
          <w:lang w:eastAsia="en-US"/>
        </w:rPr>
      </w:pPr>
      <w:r w:rsidRPr="003E5EBD">
        <w:rPr>
          <w:rFonts w:ascii="Arial" w:hAnsi="Arial" w:cs="Arial"/>
          <w:sz w:val="22"/>
          <w:szCs w:val="22"/>
          <w:lang w:eastAsia="en-US"/>
        </w:rPr>
        <w:t xml:space="preserve">                                                                     </w:t>
      </w:r>
    </w:p>
    <w:p w:rsidR="003E5EBD" w:rsidRPr="003E5EBD" w:rsidRDefault="003E5EBD" w:rsidP="003E5EBD">
      <w:pPr>
        <w:rPr>
          <w:rFonts w:ascii="Arial" w:hAnsi="Arial" w:cs="Arial"/>
          <w:sz w:val="22"/>
          <w:szCs w:val="22"/>
          <w:lang w:eastAsia="en-US"/>
        </w:rPr>
      </w:pPr>
      <w:r w:rsidRPr="003E5EBD">
        <w:rPr>
          <w:rFonts w:ascii="Arial" w:hAnsi="Arial" w:cs="Arial"/>
          <w:sz w:val="22"/>
          <w:szCs w:val="22"/>
          <w:lang w:eastAsia="en-US"/>
        </w:rPr>
        <w:t xml:space="preserve">Ova odluka stupa na snagu osmog dana od dana objave u „Službenom glasniku Grada Dubrovnika“.                         </w:t>
      </w:r>
    </w:p>
    <w:p w:rsidR="00B05BA9" w:rsidRPr="009966E1" w:rsidRDefault="00B05BA9" w:rsidP="00B05BA9">
      <w:pPr>
        <w:rPr>
          <w:rFonts w:ascii="Arial" w:hAnsi="Arial" w:cs="Arial"/>
          <w:sz w:val="22"/>
          <w:szCs w:val="22"/>
        </w:rPr>
      </w:pPr>
    </w:p>
    <w:p w:rsidR="003E5EBD" w:rsidRPr="003E5EBD" w:rsidRDefault="003E5EBD" w:rsidP="003E5EBD">
      <w:pPr>
        <w:rPr>
          <w:rFonts w:ascii="Arial" w:hAnsi="Arial" w:cs="Arial"/>
          <w:sz w:val="22"/>
          <w:szCs w:val="22"/>
          <w:lang w:eastAsia="en-US"/>
        </w:rPr>
      </w:pPr>
      <w:r w:rsidRPr="003E5EBD">
        <w:rPr>
          <w:rFonts w:ascii="Arial" w:hAnsi="Arial" w:cs="Arial"/>
          <w:sz w:val="22"/>
          <w:szCs w:val="22"/>
          <w:lang w:eastAsia="en-US"/>
        </w:rPr>
        <w:t>KLASA: 013-03/21-03/26</w:t>
      </w:r>
    </w:p>
    <w:p w:rsidR="003E5EBD" w:rsidRPr="003E5EBD" w:rsidRDefault="003E5EBD" w:rsidP="003E5EBD">
      <w:pPr>
        <w:rPr>
          <w:rFonts w:ascii="Arial" w:hAnsi="Arial" w:cs="Arial"/>
          <w:sz w:val="22"/>
          <w:szCs w:val="22"/>
          <w:lang w:eastAsia="en-US"/>
        </w:rPr>
      </w:pPr>
      <w:r w:rsidRPr="003E5EBD">
        <w:rPr>
          <w:rFonts w:ascii="Arial" w:hAnsi="Arial" w:cs="Arial"/>
          <w:sz w:val="22"/>
          <w:szCs w:val="22"/>
          <w:lang w:eastAsia="en-US"/>
        </w:rPr>
        <w:t>URBROJ: 2117-1-09-24-02</w:t>
      </w:r>
    </w:p>
    <w:p w:rsidR="003E5EBD" w:rsidRPr="003E5EBD" w:rsidRDefault="003E5EBD" w:rsidP="003E5EBD">
      <w:pPr>
        <w:rPr>
          <w:rFonts w:ascii="Arial" w:hAnsi="Arial" w:cs="Arial"/>
          <w:sz w:val="22"/>
          <w:szCs w:val="22"/>
          <w:lang w:eastAsia="en-US"/>
        </w:rPr>
      </w:pPr>
      <w:r w:rsidRPr="003E5EBD">
        <w:rPr>
          <w:rFonts w:ascii="Arial" w:hAnsi="Arial" w:cs="Arial"/>
          <w:sz w:val="22"/>
          <w:szCs w:val="22"/>
          <w:lang w:eastAsia="en-US"/>
        </w:rPr>
        <w:t>Dubrovnik, 13. rujna 2024.</w:t>
      </w:r>
    </w:p>
    <w:p w:rsidR="00B05BA9" w:rsidRPr="009966E1" w:rsidRDefault="00B05BA9" w:rsidP="00B05BA9">
      <w:pPr>
        <w:rPr>
          <w:rFonts w:ascii="Arial" w:hAnsi="Arial" w:cs="Arial"/>
          <w:sz w:val="22"/>
          <w:szCs w:val="22"/>
        </w:rPr>
      </w:pPr>
    </w:p>
    <w:p w:rsidR="00B05BA9" w:rsidRPr="009966E1" w:rsidRDefault="00B05BA9" w:rsidP="00B05BA9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  <w:r w:rsidRPr="009966E1">
        <w:rPr>
          <w:rFonts w:ascii="Arial" w:hAnsi="Arial" w:cs="Arial"/>
          <w:sz w:val="22"/>
          <w:szCs w:val="22"/>
          <w:lang w:eastAsia="en-US"/>
        </w:rPr>
        <w:t>Predsjednik Gradskog vijeća</w:t>
      </w:r>
    </w:p>
    <w:p w:rsidR="00B05BA9" w:rsidRPr="009966E1" w:rsidRDefault="00B05BA9" w:rsidP="00B05BA9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  <w:r w:rsidRPr="009966E1">
        <w:rPr>
          <w:rFonts w:ascii="Arial" w:hAnsi="Arial" w:cs="Arial"/>
          <w:b/>
          <w:bCs/>
          <w:sz w:val="22"/>
          <w:szCs w:val="22"/>
          <w:lang w:eastAsia="en-US"/>
        </w:rPr>
        <w:t xml:space="preserve">mr. </w:t>
      </w:r>
      <w:proofErr w:type="spellStart"/>
      <w:r w:rsidRPr="009966E1">
        <w:rPr>
          <w:rFonts w:ascii="Arial" w:hAnsi="Arial" w:cs="Arial"/>
          <w:b/>
          <w:bCs/>
          <w:sz w:val="22"/>
          <w:szCs w:val="22"/>
          <w:lang w:eastAsia="en-US"/>
        </w:rPr>
        <w:t>sc</w:t>
      </w:r>
      <w:proofErr w:type="spellEnd"/>
      <w:r w:rsidRPr="009966E1">
        <w:rPr>
          <w:rFonts w:ascii="Arial" w:hAnsi="Arial" w:cs="Arial"/>
          <w:b/>
          <w:bCs/>
          <w:sz w:val="22"/>
          <w:szCs w:val="22"/>
          <w:lang w:eastAsia="en-US"/>
        </w:rPr>
        <w:t>. Marko Potrebica</w:t>
      </w:r>
      <w:r w:rsidRPr="009966E1">
        <w:rPr>
          <w:rFonts w:ascii="Arial" w:hAnsi="Arial" w:cs="Arial"/>
          <w:sz w:val="22"/>
          <w:szCs w:val="22"/>
          <w:lang w:eastAsia="en-US"/>
        </w:rPr>
        <w:t>, v. r.</w:t>
      </w:r>
    </w:p>
    <w:p w:rsidR="00B05BA9" w:rsidRPr="009966E1" w:rsidRDefault="00B05BA9" w:rsidP="00B05BA9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  <w:r w:rsidRPr="009966E1">
        <w:rPr>
          <w:rFonts w:ascii="Arial" w:hAnsi="Arial" w:cs="Arial"/>
          <w:sz w:val="22"/>
          <w:szCs w:val="22"/>
          <w:lang w:eastAsia="en-US"/>
        </w:rPr>
        <w:t>----------------------------------------</w:t>
      </w:r>
    </w:p>
    <w:p w:rsidR="00B05BA9" w:rsidRPr="009966E1" w:rsidRDefault="00B05BA9" w:rsidP="00B05BA9">
      <w:pPr>
        <w:rPr>
          <w:rFonts w:ascii="Arial" w:hAnsi="Arial" w:cs="Arial"/>
          <w:sz w:val="22"/>
          <w:szCs w:val="22"/>
        </w:rPr>
      </w:pPr>
    </w:p>
    <w:p w:rsidR="00B05BA9" w:rsidRPr="009966E1" w:rsidRDefault="00B05BA9">
      <w:pPr>
        <w:rPr>
          <w:rFonts w:ascii="Arial" w:hAnsi="Arial" w:cs="Arial"/>
          <w:sz w:val="22"/>
          <w:szCs w:val="22"/>
        </w:rPr>
      </w:pPr>
    </w:p>
    <w:p w:rsidR="00B05BA9" w:rsidRPr="009966E1" w:rsidRDefault="00B05BA9">
      <w:pPr>
        <w:rPr>
          <w:rFonts w:ascii="Arial" w:hAnsi="Arial" w:cs="Arial"/>
          <w:sz w:val="22"/>
          <w:szCs w:val="22"/>
        </w:rPr>
      </w:pPr>
    </w:p>
    <w:p w:rsidR="00B05BA9" w:rsidRPr="009966E1" w:rsidRDefault="00B05BA9">
      <w:pPr>
        <w:rPr>
          <w:rFonts w:ascii="Arial" w:hAnsi="Arial" w:cs="Arial"/>
          <w:sz w:val="22"/>
          <w:szCs w:val="22"/>
        </w:rPr>
      </w:pPr>
    </w:p>
    <w:p w:rsidR="003E5EBD" w:rsidRPr="003E5EBD" w:rsidRDefault="00B05BA9" w:rsidP="003E5EBD">
      <w:pPr>
        <w:rPr>
          <w:rFonts w:ascii="Arial" w:hAnsi="Arial" w:cs="Arial"/>
          <w:b/>
          <w:sz w:val="22"/>
          <w:szCs w:val="22"/>
        </w:rPr>
      </w:pPr>
      <w:r w:rsidRPr="009966E1">
        <w:rPr>
          <w:rFonts w:ascii="Arial" w:hAnsi="Arial" w:cs="Arial"/>
          <w:b/>
          <w:sz w:val="22"/>
          <w:szCs w:val="22"/>
        </w:rPr>
        <w:t>33</w:t>
      </w:r>
      <w:r w:rsidR="009966E1" w:rsidRPr="009966E1">
        <w:rPr>
          <w:rFonts w:ascii="Arial" w:hAnsi="Arial" w:cs="Arial"/>
          <w:b/>
          <w:sz w:val="22"/>
          <w:szCs w:val="22"/>
        </w:rPr>
        <w:t>6</w:t>
      </w:r>
    </w:p>
    <w:p w:rsidR="003E5EBD" w:rsidRPr="003E5EBD" w:rsidRDefault="003E5EBD" w:rsidP="003E5EBD">
      <w:pPr>
        <w:jc w:val="both"/>
        <w:rPr>
          <w:rFonts w:ascii="Arial" w:hAnsi="Arial" w:cs="Arial"/>
          <w:sz w:val="22"/>
          <w:szCs w:val="22"/>
        </w:rPr>
      </w:pPr>
    </w:p>
    <w:p w:rsidR="003E5EBD" w:rsidRPr="003E5EBD" w:rsidRDefault="003E5EBD" w:rsidP="003E5EBD">
      <w:pPr>
        <w:jc w:val="both"/>
        <w:rPr>
          <w:rFonts w:ascii="Arial" w:hAnsi="Arial" w:cs="Arial"/>
          <w:sz w:val="22"/>
          <w:szCs w:val="22"/>
        </w:rPr>
      </w:pPr>
    </w:p>
    <w:p w:rsidR="003E5EBD" w:rsidRPr="003E5EBD" w:rsidRDefault="003E5EBD" w:rsidP="003E5EBD">
      <w:pPr>
        <w:jc w:val="both"/>
        <w:rPr>
          <w:rFonts w:ascii="Arial" w:hAnsi="Arial" w:cs="Arial"/>
          <w:sz w:val="22"/>
          <w:szCs w:val="22"/>
        </w:rPr>
      </w:pPr>
      <w:r w:rsidRPr="003E5EBD">
        <w:rPr>
          <w:rFonts w:ascii="Arial" w:hAnsi="Arial" w:cs="Arial"/>
          <w:sz w:val="22"/>
          <w:szCs w:val="22"/>
        </w:rPr>
        <w:t>Na temelju članka 35. točke 2. Zakona o lokalnoj i područnoj (regionalnoj) samoupravi („Narodne novine“, broj 33/01., 60/01., 129/05., 109/07., 125/08., 36/09., 150/11., 144/12., 19/13., 137/15 ,123/17,98/19, 144/20) i članka 39. Statuta Grada Dubrovnika („Službeni glasnik Grada Dubrovnika“, broj 2/21), Gradsko vijeće Grada Dubrovnika na 35. sjednici, održanoj 13. rujna 2024., donijelo je</w:t>
      </w:r>
    </w:p>
    <w:p w:rsidR="003E5EBD" w:rsidRPr="003E5EBD" w:rsidRDefault="003E5EBD" w:rsidP="003E5EBD">
      <w:pPr>
        <w:jc w:val="both"/>
        <w:rPr>
          <w:rFonts w:ascii="Arial" w:hAnsi="Arial" w:cs="Arial"/>
          <w:sz w:val="22"/>
          <w:szCs w:val="22"/>
        </w:rPr>
      </w:pPr>
    </w:p>
    <w:p w:rsidR="003E5EBD" w:rsidRPr="003E5EBD" w:rsidRDefault="003E5EBD" w:rsidP="003E5EBD">
      <w:pPr>
        <w:rPr>
          <w:rFonts w:ascii="Arial" w:hAnsi="Arial" w:cs="Arial"/>
          <w:b/>
          <w:sz w:val="22"/>
          <w:szCs w:val="22"/>
        </w:rPr>
      </w:pPr>
    </w:p>
    <w:p w:rsidR="003E5EBD" w:rsidRPr="003E5EBD" w:rsidRDefault="003E5EBD" w:rsidP="003E5EBD">
      <w:pPr>
        <w:jc w:val="center"/>
        <w:rPr>
          <w:rFonts w:ascii="Arial" w:hAnsi="Arial" w:cs="Arial"/>
          <w:b/>
          <w:sz w:val="22"/>
          <w:szCs w:val="22"/>
        </w:rPr>
      </w:pPr>
      <w:r w:rsidRPr="003E5EBD">
        <w:rPr>
          <w:rFonts w:ascii="Arial" w:hAnsi="Arial" w:cs="Arial"/>
          <w:b/>
          <w:sz w:val="22"/>
          <w:szCs w:val="22"/>
        </w:rPr>
        <w:t xml:space="preserve">Odluku </w:t>
      </w:r>
    </w:p>
    <w:p w:rsidR="003E5EBD" w:rsidRPr="003E5EBD" w:rsidRDefault="003E5EBD" w:rsidP="003E5EBD">
      <w:pPr>
        <w:jc w:val="center"/>
        <w:rPr>
          <w:rFonts w:ascii="Arial" w:hAnsi="Arial" w:cs="Arial"/>
          <w:b/>
          <w:sz w:val="22"/>
          <w:szCs w:val="22"/>
        </w:rPr>
      </w:pPr>
      <w:r w:rsidRPr="003E5EBD">
        <w:rPr>
          <w:rFonts w:ascii="Arial" w:hAnsi="Arial" w:cs="Arial"/>
          <w:b/>
          <w:sz w:val="22"/>
          <w:szCs w:val="22"/>
        </w:rPr>
        <w:t>o ukidanju Odluke o koeficijentu za obračun plaće ravnatelju/</w:t>
      </w:r>
      <w:proofErr w:type="spellStart"/>
      <w:r w:rsidRPr="003E5EBD">
        <w:rPr>
          <w:rFonts w:ascii="Arial" w:hAnsi="Arial" w:cs="Arial"/>
          <w:b/>
          <w:sz w:val="22"/>
          <w:szCs w:val="22"/>
        </w:rPr>
        <w:t>ici</w:t>
      </w:r>
      <w:proofErr w:type="spellEnd"/>
      <w:r w:rsidRPr="003E5EBD">
        <w:rPr>
          <w:rFonts w:ascii="Arial" w:hAnsi="Arial" w:cs="Arial"/>
          <w:b/>
          <w:sz w:val="22"/>
          <w:szCs w:val="22"/>
        </w:rPr>
        <w:t xml:space="preserve"> </w:t>
      </w:r>
    </w:p>
    <w:p w:rsidR="003E5EBD" w:rsidRPr="003E5EBD" w:rsidRDefault="003E5EBD" w:rsidP="003E5EBD">
      <w:pPr>
        <w:jc w:val="center"/>
        <w:rPr>
          <w:rFonts w:ascii="Arial" w:hAnsi="Arial" w:cs="Arial"/>
          <w:b/>
          <w:sz w:val="22"/>
          <w:szCs w:val="22"/>
        </w:rPr>
      </w:pPr>
      <w:r w:rsidRPr="003E5EBD">
        <w:rPr>
          <w:rFonts w:ascii="Arial" w:hAnsi="Arial" w:cs="Arial"/>
          <w:b/>
          <w:sz w:val="22"/>
          <w:szCs w:val="22"/>
        </w:rPr>
        <w:t xml:space="preserve">ustanove    socijalne skrbi Dom za starije osobe </w:t>
      </w:r>
      <w:proofErr w:type="spellStart"/>
      <w:r w:rsidRPr="003E5EBD">
        <w:rPr>
          <w:rFonts w:ascii="Arial" w:hAnsi="Arial" w:cs="Arial"/>
          <w:b/>
          <w:sz w:val="22"/>
          <w:szCs w:val="22"/>
        </w:rPr>
        <w:t>Ragusa</w:t>
      </w:r>
      <w:proofErr w:type="spellEnd"/>
    </w:p>
    <w:p w:rsidR="003E5EBD" w:rsidRPr="003E5EBD" w:rsidRDefault="003E5EBD" w:rsidP="003E5EBD">
      <w:pPr>
        <w:rPr>
          <w:rFonts w:ascii="Arial" w:hAnsi="Arial" w:cs="Arial"/>
          <w:sz w:val="22"/>
          <w:szCs w:val="22"/>
        </w:rPr>
      </w:pPr>
    </w:p>
    <w:p w:rsidR="003E5EBD" w:rsidRPr="003E5EBD" w:rsidRDefault="003E5EBD" w:rsidP="003E5EBD">
      <w:pPr>
        <w:rPr>
          <w:rFonts w:ascii="Arial" w:hAnsi="Arial" w:cs="Arial"/>
          <w:sz w:val="22"/>
          <w:szCs w:val="22"/>
        </w:rPr>
      </w:pPr>
    </w:p>
    <w:p w:rsidR="003E5EBD" w:rsidRPr="003E5EBD" w:rsidRDefault="003E5EBD" w:rsidP="003E5EBD">
      <w:pPr>
        <w:jc w:val="center"/>
        <w:rPr>
          <w:rFonts w:ascii="Arial" w:hAnsi="Arial" w:cs="Arial"/>
          <w:sz w:val="22"/>
          <w:szCs w:val="22"/>
        </w:rPr>
      </w:pPr>
      <w:r w:rsidRPr="003E5EBD">
        <w:rPr>
          <w:rFonts w:ascii="Arial" w:hAnsi="Arial" w:cs="Arial"/>
          <w:sz w:val="22"/>
          <w:szCs w:val="22"/>
        </w:rPr>
        <w:t>Članak 1.</w:t>
      </w:r>
    </w:p>
    <w:p w:rsidR="003E5EBD" w:rsidRPr="003E5EBD" w:rsidRDefault="003E5EBD" w:rsidP="003E5EBD">
      <w:pPr>
        <w:jc w:val="center"/>
        <w:rPr>
          <w:rFonts w:ascii="Arial" w:hAnsi="Arial" w:cs="Arial"/>
          <w:sz w:val="22"/>
          <w:szCs w:val="22"/>
        </w:rPr>
      </w:pPr>
    </w:p>
    <w:p w:rsidR="003E5EBD" w:rsidRPr="003E5EBD" w:rsidRDefault="003E5EBD" w:rsidP="003E5EBD">
      <w:pPr>
        <w:jc w:val="both"/>
        <w:rPr>
          <w:rFonts w:ascii="Arial" w:hAnsi="Arial" w:cs="Arial"/>
          <w:sz w:val="22"/>
          <w:szCs w:val="22"/>
        </w:rPr>
      </w:pPr>
      <w:r w:rsidRPr="003E5EBD">
        <w:rPr>
          <w:rFonts w:ascii="Arial" w:hAnsi="Arial" w:cs="Arial"/>
          <w:sz w:val="22"/>
          <w:szCs w:val="22"/>
        </w:rPr>
        <w:t xml:space="preserve">Ovom </w:t>
      </w:r>
      <w:r>
        <w:rPr>
          <w:rFonts w:ascii="Arial" w:hAnsi="Arial" w:cs="Arial"/>
          <w:sz w:val="22"/>
          <w:szCs w:val="22"/>
        </w:rPr>
        <w:t>o</w:t>
      </w:r>
      <w:r w:rsidRPr="003E5EBD">
        <w:rPr>
          <w:rFonts w:ascii="Arial" w:hAnsi="Arial" w:cs="Arial"/>
          <w:sz w:val="22"/>
          <w:szCs w:val="22"/>
        </w:rPr>
        <w:t xml:space="preserve">dlukom ukida se </w:t>
      </w:r>
      <w:bookmarkStart w:id="8" w:name="_Hlk175922285"/>
      <w:r w:rsidRPr="003E5EBD">
        <w:rPr>
          <w:rFonts w:ascii="Arial" w:hAnsi="Arial" w:cs="Arial"/>
          <w:sz w:val="22"/>
          <w:szCs w:val="22"/>
        </w:rPr>
        <w:t>Odluka o koeficijentu za obračun plaće ravnatelju/</w:t>
      </w:r>
      <w:proofErr w:type="spellStart"/>
      <w:r w:rsidRPr="003E5EBD">
        <w:rPr>
          <w:rFonts w:ascii="Arial" w:hAnsi="Arial" w:cs="Arial"/>
          <w:sz w:val="22"/>
          <w:szCs w:val="22"/>
        </w:rPr>
        <w:t>ici</w:t>
      </w:r>
      <w:proofErr w:type="spellEnd"/>
      <w:r w:rsidRPr="003E5EBD">
        <w:rPr>
          <w:rFonts w:ascii="Arial" w:hAnsi="Arial" w:cs="Arial"/>
          <w:sz w:val="22"/>
          <w:szCs w:val="22"/>
        </w:rPr>
        <w:t xml:space="preserve"> ustanove socijalne skrbi Dom za starije osobe </w:t>
      </w:r>
      <w:proofErr w:type="spellStart"/>
      <w:r w:rsidRPr="003E5EBD">
        <w:rPr>
          <w:rFonts w:ascii="Arial" w:hAnsi="Arial" w:cs="Arial"/>
          <w:sz w:val="22"/>
          <w:szCs w:val="22"/>
        </w:rPr>
        <w:t>Ragusa</w:t>
      </w:r>
      <w:proofErr w:type="spellEnd"/>
      <w:r w:rsidRPr="003E5EBD">
        <w:rPr>
          <w:rFonts w:ascii="Arial" w:hAnsi="Arial" w:cs="Arial"/>
          <w:sz w:val="22"/>
          <w:szCs w:val="22"/>
        </w:rPr>
        <w:t xml:space="preserve">, donesena na 23. sjednici Gradskog vijeća Grada Dubrovnika od 05. rujna 2023.g., KLASA:620-01/23-01/16 URBROJ:2117-1-009-23-03. </w:t>
      </w:r>
      <w:bookmarkEnd w:id="8"/>
    </w:p>
    <w:p w:rsidR="003E5EBD" w:rsidRPr="003E5EBD" w:rsidRDefault="003E5EBD" w:rsidP="003E5EBD">
      <w:pPr>
        <w:jc w:val="center"/>
        <w:rPr>
          <w:rFonts w:ascii="Arial" w:hAnsi="Arial" w:cs="Arial"/>
          <w:sz w:val="22"/>
          <w:szCs w:val="22"/>
        </w:rPr>
      </w:pPr>
    </w:p>
    <w:p w:rsidR="003E5EBD" w:rsidRPr="003E5EBD" w:rsidRDefault="003E5EBD" w:rsidP="003E5EBD">
      <w:pPr>
        <w:jc w:val="center"/>
        <w:rPr>
          <w:rFonts w:ascii="Arial" w:hAnsi="Arial" w:cs="Arial"/>
          <w:sz w:val="22"/>
          <w:szCs w:val="22"/>
        </w:rPr>
      </w:pPr>
    </w:p>
    <w:p w:rsidR="003E5EBD" w:rsidRPr="003E5EBD" w:rsidRDefault="003E5EBD" w:rsidP="003E5EBD">
      <w:pPr>
        <w:jc w:val="center"/>
        <w:rPr>
          <w:rFonts w:ascii="Arial" w:hAnsi="Arial" w:cs="Arial"/>
          <w:sz w:val="22"/>
          <w:szCs w:val="22"/>
        </w:rPr>
      </w:pPr>
      <w:r w:rsidRPr="003E5EBD">
        <w:rPr>
          <w:rFonts w:ascii="Arial" w:hAnsi="Arial" w:cs="Arial"/>
          <w:sz w:val="22"/>
          <w:szCs w:val="22"/>
        </w:rPr>
        <w:t>Članak 2.</w:t>
      </w:r>
    </w:p>
    <w:p w:rsidR="003E5EBD" w:rsidRPr="003E5EBD" w:rsidRDefault="003E5EBD" w:rsidP="003E5EBD">
      <w:pPr>
        <w:jc w:val="center"/>
        <w:rPr>
          <w:rFonts w:ascii="Arial" w:hAnsi="Arial" w:cs="Arial"/>
          <w:sz w:val="22"/>
          <w:szCs w:val="22"/>
        </w:rPr>
      </w:pPr>
    </w:p>
    <w:p w:rsidR="003E5EBD" w:rsidRPr="00C32A28" w:rsidRDefault="003E5EBD" w:rsidP="00C32A28">
      <w:pPr>
        <w:jc w:val="both"/>
        <w:rPr>
          <w:rFonts w:ascii="Arial" w:hAnsi="Arial" w:cs="Arial"/>
          <w:sz w:val="22"/>
          <w:szCs w:val="22"/>
        </w:rPr>
      </w:pPr>
      <w:r w:rsidRPr="003E5EBD">
        <w:rPr>
          <w:rFonts w:ascii="Arial" w:hAnsi="Arial" w:cs="Arial"/>
          <w:sz w:val="22"/>
          <w:szCs w:val="22"/>
        </w:rPr>
        <w:t xml:space="preserve">Ova odluka će se objaviti u „Službenom glasniku Grada Dubrovnika“, a stupa na snagu na dan stupanja na snagu Pravilnika o radu Doma za starije osobe </w:t>
      </w:r>
      <w:proofErr w:type="spellStart"/>
      <w:r w:rsidRPr="003E5EBD">
        <w:rPr>
          <w:rFonts w:ascii="Arial" w:hAnsi="Arial" w:cs="Arial"/>
          <w:sz w:val="22"/>
          <w:szCs w:val="22"/>
        </w:rPr>
        <w:t>Ragusa</w:t>
      </w:r>
      <w:proofErr w:type="spellEnd"/>
      <w:r w:rsidRPr="003E5EBD">
        <w:rPr>
          <w:rFonts w:ascii="Arial" w:hAnsi="Arial" w:cs="Arial"/>
          <w:sz w:val="22"/>
          <w:szCs w:val="22"/>
        </w:rPr>
        <w:t>.</w:t>
      </w:r>
    </w:p>
    <w:p w:rsidR="003E5EBD" w:rsidRPr="003E5EBD" w:rsidRDefault="003E5EBD" w:rsidP="003E5EB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E5EBD">
        <w:rPr>
          <w:rFonts w:ascii="Arial" w:hAnsi="Arial" w:cs="Arial"/>
          <w:b/>
          <w:bCs/>
          <w:sz w:val="22"/>
          <w:szCs w:val="22"/>
        </w:rPr>
        <w:lastRenderedPageBreak/>
        <w:t>Obrazloženje</w:t>
      </w:r>
    </w:p>
    <w:p w:rsidR="003E5EBD" w:rsidRPr="003E5EBD" w:rsidRDefault="003E5EBD" w:rsidP="003E5EB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E5EBD" w:rsidRPr="003E5EBD" w:rsidRDefault="003E5EBD" w:rsidP="003E5EBD">
      <w:pPr>
        <w:jc w:val="both"/>
        <w:rPr>
          <w:rFonts w:ascii="Arial" w:hAnsi="Arial" w:cs="Arial"/>
          <w:sz w:val="22"/>
          <w:szCs w:val="22"/>
        </w:rPr>
      </w:pPr>
      <w:r w:rsidRPr="003E5EBD">
        <w:rPr>
          <w:rFonts w:ascii="Arial" w:hAnsi="Arial" w:cs="Arial"/>
          <w:sz w:val="22"/>
          <w:szCs w:val="22"/>
        </w:rPr>
        <w:t>Odlukom o koeficijentu za obračun plaće ravnatelju/</w:t>
      </w:r>
      <w:proofErr w:type="spellStart"/>
      <w:r w:rsidRPr="003E5EBD">
        <w:rPr>
          <w:rFonts w:ascii="Arial" w:hAnsi="Arial" w:cs="Arial"/>
          <w:sz w:val="22"/>
          <w:szCs w:val="22"/>
        </w:rPr>
        <w:t>ici</w:t>
      </w:r>
      <w:proofErr w:type="spellEnd"/>
      <w:r w:rsidRPr="003E5EBD">
        <w:rPr>
          <w:rFonts w:ascii="Arial" w:hAnsi="Arial" w:cs="Arial"/>
          <w:sz w:val="22"/>
          <w:szCs w:val="22"/>
        </w:rPr>
        <w:t xml:space="preserve"> ustanove socijalne skrbi Dom za starije osobe </w:t>
      </w:r>
      <w:proofErr w:type="spellStart"/>
      <w:r w:rsidRPr="003E5EBD">
        <w:rPr>
          <w:rFonts w:ascii="Arial" w:hAnsi="Arial" w:cs="Arial"/>
          <w:sz w:val="22"/>
          <w:szCs w:val="22"/>
        </w:rPr>
        <w:t>Ragusa</w:t>
      </w:r>
      <w:proofErr w:type="spellEnd"/>
      <w:r w:rsidRPr="003E5EBD">
        <w:rPr>
          <w:rFonts w:ascii="Arial" w:hAnsi="Arial" w:cs="Arial"/>
          <w:sz w:val="22"/>
          <w:szCs w:val="22"/>
        </w:rPr>
        <w:t>, donesenom na 23. sjednici Gradskog vijeća Grada Dubrovnika od 05. rujna 2023.g., KLASA:620-01/23-01/16 URBROJ:2117-1-009-23-03., utvrđen je koeficijent za obračun plaće ravnatelju/</w:t>
      </w:r>
      <w:proofErr w:type="spellStart"/>
      <w:r w:rsidRPr="003E5EBD">
        <w:rPr>
          <w:rFonts w:ascii="Arial" w:hAnsi="Arial" w:cs="Arial"/>
          <w:sz w:val="22"/>
          <w:szCs w:val="22"/>
        </w:rPr>
        <w:t>ici</w:t>
      </w:r>
      <w:proofErr w:type="spellEnd"/>
      <w:r w:rsidRPr="003E5EBD">
        <w:rPr>
          <w:rFonts w:ascii="Arial" w:hAnsi="Arial" w:cs="Arial"/>
          <w:sz w:val="22"/>
          <w:szCs w:val="22"/>
        </w:rPr>
        <w:t xml:space="preserve"> ustanove u visini 4,45.</w:t>
      </w:r>
    </w:p>
    <w:p w:rsidR="003E5EBD" w:rsidRPr="003E5EBD" w:rsidRDefault="003E5EBD" w:rsidP="003E5EB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E5EBD" w:rsidRPr="003E5EBD" w:rsidRDefault="003E5EBD" w:rsidP="003E5EB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E5EBD">
        <w:rPr>
          <w:rFonts w:ascii="Arial" w:hAnsi="Arial" w:cs="Arial"/>
          <w:color w:val="000000" w:themeColor="text1"/>
          <w:sz w:val="22"/>
          <w:szCs w:val="22"/>
        </w:rPr>
        <w:t xml:space="preserve">Odredbom članka 55. stavak 2. Statuta Doma za starije osobe </w:t>
      </w:r>
      <w:proofErr w:type="spellStart"/>
      <w:r w:rsidRPr="003E5EBD">
        <w:rPr>
          <w:rFonts w:ascii="Arial" w:hAnsi="Arial" w:cs="Arial"/>
          <w:color w:val="000000" w:themeColor="text1"/>
          <w:sz w:val="22"/>
          <w:szCs w:val="22"/>
        </w:rPr>
        <w:t>Ragusa</w:t>
      </w:r>
      <w:proofErr w:type="spellEnd"/>
      <w:r w:rsidRPr="003E5EBD">
        <w:rPr>
          <w:rFonts w:ascii="Arial" w:hAnsi="Arial" w:cs="Arial"/>
          <w:color w:val="000000" w:themeColor="text1"/>
          <w:sz w:val="22"/>
          <w:szCs w:val="22"/>
        </w:rPr>
        <w:t xml:space="preserve"> propisano je da Pravilnik o radu doma donosi Upravno vijeće doma socijalne skrbi, uz prethodnu suglasnost osnivača. </w:t>
      </w:r>
    </w:p>
    <w:p w:rsidR="003E5EBD" w:rsidRPr="003E5EBD" w:rsidRDefault="003E5EBD" w:rsidP="003E5EB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E5EBD" w:rsidRPr="003E5EBD" w:rsidRDefault="003E5EBD" w:rsidP="003E5EB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E5EBD">
        <w:rPr>
          <w:rFonts w:ascii="Arial" w:hAnsi="Arial" w:cs="Arial"/>
          <w:color w:val="000000" w:themeColor="text1"/>
          <w:sz w:val="22"/>
          <w:szCs w:val="22"/>
        </w:rPr>
        <w:t xml:space="preserve">Postupajući po zakonskoj obvezi, privremena ravnateljica ustanove socijalne skrbi Dom za starije osobe </w:t>
      </w:r>
      <w:proofErr w:type="spellStart"/>
      <w:r w:rsidRPr="003E5EBD">
        <w:rPr>
          <w:rFonts w:ascii="Arial" w:hAnsi="Arial" w:cs="Arial"/>
          <w:color w:val="000000" w:themeColor="text1"/>
          <w:sz w:val="22"/>
          <w:szCs w:val="22"/>
        </w:rPr>
        <w:t>Ragusa</w:t>
      </w:r>
      <w:proofErr w:type="spellEnd"/>
      <w:r w:rsidRPr="003E5EBD">
        <w:rPr>
          <w:rFonts w:ascii="Arial" w:hAnsi="Arial" w:cs="Arial"/>
          <w:color w:val="000000" w:themeColor="text1"/>
          <w:sz w:val="22"/>
          <w:szCs w:val="22"/>
        </w:rPr>
        <w:t xml:space="preserve">, dostavila je Upravnom odjelu za obrazovanje, šport, socijalnu skrb i civilno društvo prijedlog Pravilnika o radu Doma za starije osobe </w:t>
      </w:r>
      <w:proofErr w:type="spellStart"/>
      <w:r w:rsidRPr="003E5EBD">
        <w:rPr>
          <w:rFonts w:ascii="Arial" w:hAnsi="Arial" w:cs="Arial"/>
          <w:color w:val="000000" w:themeColor="text1"/>
          <w:sz w:val="22"/>
          <w:szCs w:val="22"/>
        </w:rPr>
        <w:t>Ragusa</w:t>
      </w:r>
      <w:proofErr w:type="spellEnd"/>
      <w:r w:rsidRPr="003E5EBD">
        <w:rPr>
          <w:rFonts w:ascii="Arial" w:hAnsi="Arial" w:cs="Arial"/>
          <w:color w:val="000000" w:themeColor="text1"/>
          <w:sz w:val="22"/>
          <w:szCs w:val="22"/>
        </w:rPr>
        <w:t xml:space="preserve"> koji je dostavljen na suglasnost Gradskom vijeću Grada Dubrovnika.</w:t>
      </w:r>
    </w:p>
    <w:p w:rsidR="003E5EBD" w:rsidRPr="003E5EBD" w:rsidRDefault="003E5EBD" w:rsidP="003E5EB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E5EBD" w:rsidRPr="003E5EBD" w:rsidRDefault="003E5EBD" w:rsidP="003E5EB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E5EBD">
        <w:rPr>
          <w:rFonts w:ascii="Arial" w:hAnsi="Arial" w:cs="Arial"/>
          <w:color w:val="000000" w:themeColor="text1"/>
          <w:sz w:val="22"/>
          <w:szCs w:val="22"/>
        </w:rPr>
        <w:t>Sastavni dio Pravilnika o radu je Tablica koeficijenta složenosti poslova radnih mjesta kojom je utvrđen i novi koeficijent složenosti radnog mjesta ravnatelj/</w:t>
      </w:r>
      <w:proofErr w:type="spellStart"/>
      <w:r w:rsidRPr="003E5EBD">
        <w:rPr>
          <w:rFonts w:ascii="Arial" w:hAnsi="Arial" w:cs="Arial"/>
          <w:color w:val="000000" w:themeColor="text1"/>
          <w:sz w:val="22"/>
          <w:szCs w:val="22"/>
        </w:rPr>
        <w:t>ica</w:t>
      </w:r>
      <w:proofErr w:type="spellEnd"/>
      <w:r w:rsidRPr="003E5EBD">
        <w:rPr>
          <w:rFonts w:ascii="Arial" w:hAnsi="Arial" w:cs="Arial"/>
          <w:color w:val="000000" w:themeColor="text1"/>
          <w:sz w:val="22"/>
          <w:szCs w:val="22"/>
        </w:rPr>
        <w:t xml:space="preserve"> ustanove u visini 5,27. </w:t>
      </w:r>
    </w:p>
    <w:p w:rsidR="003E5EBD" w:rsidRPr="003E5EBD" w:rsidRDefault="003E5EBD" w:rsidP="003E5EB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E5EBD" w:rsidRPr="003E5EBD" w:rsidRDefault="003E5EBD" w:rsidP="003E5EBD">
      <w:pPr>
        <w:jc w:val="both"/>
        <w:rPr>
          <w:rFonts w:ascii="Arial" w:hAnsi="Arial" w:cs="Arial"/>
          <w:i/>
          <w:sz w:val="22"/>
          <w:szCs w:val="22"/>
        </w:rPr>
      </w:pPr>
      <w:r w:rsidRPr="003E5EBD">
        <w:rPr>
          <w:rFonts w:ascii="Arial" w:hAnsi="Arial" w:cs="Arial"/>
          <w:sz w:val="22"/>
          <w:szCs w:val="22"/>
        </w:rPr>
        <w:t xml:space="preserve">Obzirom na donošenje Pravilnika o radu Doma za starije osobe </w:t>
      </w:r>
      <w:proofErr w:type="spellStart"/>
      <w:r w:rsidRPr="003E5EBD">
        <w:rPr>
          <w:rFonts w:ascii="Arial" w:hAnsi="Arial" w:cs="Arial"/>
          <w:sz w:val="22"/>
          <w:szCs w:val="22"/>
        </w:rPr>
        <w:t>Ragusa</w:t>
      </w:r>
      <w:proofErr w:type="spellEnd"/>
      <w:r w:rsidRPr="003E5EBD">
        <w:rPr>
          <w:rFonts w:ascii="Arial" w:hAnsi="Arial" w:cs="Arial"/>
          <w:sz w:val="22"/>
          <w:szCs w:val="22"/>
        </w:rPr>
        <w:t xml:space="preserve"> kojim je, između ostalog  utvrđen i koeficijent složenosti poslova radnog mjesta ravnatelj/</w:t>
      </w:r>
      <w:proofErr w:type="spellStart"/>
      <w:r w:rsidRPr="003E5EBD">
        <w:rPr>
          <w:rFonts w:ascii="Arial" w:hAnsi="Arial" w:cs="Arial"/>
          <w:sz w:val="22"/>
          <w:szCs w:val="22"/>
        </w:rPr>
        <w:t>ica</w:t>
      </w:r>
      <w:proofErr w:type="spellEnd"/>
      <w:r w:rsidRPr="003E5EBD">
        <w:rPr>
          <w:rFonts w:ascii="Arial" w:hAnsi="Arial" w:cs="Arial"/>
          <w:sz w:val="22"/>
          <w:szCs w:val="22"/>
        </w:rPr>
        <w:t xml:space="preserve"> ustanove, potrebno je ukinuti Odluku o koeficijentu za obračun plaće ravnatelju/</w:t>
      </w:r>
      <w:proofErr w:type="spellStart"/>
      <w:r w:rsidRPr="003E5EBD">
        <w:rPr>
          <w:rFonts w:ascii="Arial" w:hAnsi="Arial" w:cs="Arial"/>
          <w:sz w:val="22"/>
          <w:szCs w:val="22"/>
        </w:rPr>
        <w:t>ici</w:t>
      </w:r>
      <w:proofErr w:type="spellEnd"/>
      <w:r w:rsidRPr="003E5EBD">
        <w:rPr>
          <w:rFonts w:ascii="Arial" w:hAnsi="Arial" w:cs="Arial"/>
          <w:sz w:val="22"/>
          <w:szCs w:val="22"/>
        </w:rPr>
        <w:t xml:space="preserve"> ustanove socijalne skrbi Dom za starije osobe </w:t>
      </w:r>
      <w:proofErr w:type="spellStart"/>
      <w:r w:rsidRPr="003E5EBD">
        <w:rPr>
          <w:rFonts w:ascii="Arial" w:hAnsi="Arial" w:cs="Arial"/>
          <w:sz w:val="22"/>
          <w:szCs w:val="22"/>
        </w:rPr>
        <w:t>Ragusa</w:t>
      </w:r>
      <w:proofErr w:type="spellEnd"/>
      <w:r w:rsidRPr="003E5EBD">
        <w:rPr>
          <w:rFonts w:ascii="Arial" w:hAnsi="Arial" w:cs="Arial"/>
          <w:sz w:val="22"/>
          <w:szCs w:val="22"/>
        </w:rPr>
        <w:t xml:space="preserve">, koja je objavljena u „Službenom glasniku Grada Dubrovnika“ broj 17. od 05. rujna 2023.g.  </w:t>
      </w:r>
    </w:p>
    <w:p w:rsidR="00B05BA9" w:rsidRDefault="00B05BA9" w:rsidP="00B05BA9">
      <w:pPr>
        <w:rPr>
          <w:rFonts w:ascii="Arial" w:hAnsi="Arial" w:cs="Arial"/>
          <w:sz w:val="22"/>
          <w:szCs w:val="22"/>
        </w:rPr>
      </w:pPr>
    </w:p>
    <w:p w:rsidR="003E5EBD" w:rsidRPr="009966E1" w:rsidRDefault="003E5EBD" w:rsidP="00B05BA9">
      <w:pPr>
        <w:rPr>
          <w:rFonts w:ascii="Arial" w:hAnsi="Arial" w:cs="Arial"/>
          <w:sz w:val="22"/>
          <w:szCs w:val="22"/>
        </w:rPr>
      </w:pPr>
    </w:p>
    <w:p w:rsidR="003E5EBD" w:rsidRPr="003E5EBD" w:rsidRDefault="003E5EBD" w:rsidP="003E5EBD">
      <w:pPr>
        <w:widowControl w:val="0"/>
        <w:tabs>
          <w:tab w:val="right" w:pos="14735"/>
        </w:tabs>
        <w:autoSpaceDE w:val="0"/>
        <w:rPr>
          <w:rFonts w:ascii="Arial" w:hAnsi="Arial" w:cs="Arial"/>
          <w:sz w:val="22"/>
          <w:szCs w:val="22"/>
        </w:rPr>
      </w:pPr>
      <w:r w:rsidRPr="003E5EBD">
        <w:rPr>
          <w:rFonts w:ascii="Arial" w:hAnsi="Arial" w:cs="Arial"/>
          <w:sz w:val="22"/>
          <w:szCs w:val="22"/>
        </w:rPr>
        <w:t>KLASA: 550-01/24-02/14</w:t>
      </w:r>
    </w:p>
    <w:p w:rsidR="003E5EBD" w:rsidRPr="003E5EBD" w:rsidRDefault="003E5EBD" w:rsidP="003E5EBD">
      <w:pPr>
        <w:widowControl w:val="0"/>
        <w:tabs>
          <w:tab w:val="right" w:pos="14735"/>
        </w:tabs>
        <w:autoSpaceDE w:val="0"/>
        <w:rPr>
          <w:rFonts w:ascii="Arial" w:hAnsi="Arial" w:cs="Arial"/>
          <w:sz w:val="22"/>
          <w:szCs w:val="22"/>
        </w:rPr>
      </w:pPr>
      <w:r w:rsidRPr="003E5EBD">
        <w:rPr>
          <w:rFonts w:ascii="Arial" w:hAnsi="Arial" w:cs="Arial"/>
          <w:sz w:val="22"/>
          <w:szCs w:val="22"/>
        </w:rPr>
        <w:t>URBROJ: 2117-1-09-24-03</w:t>
      </w:r>
    </w:p>
    <w:p w:rsidR="003E5EBD" w:rsidRPr="003E5EBD" w:rsidRDefault="003E5EBD" w:rsidP="003E5EBD">
      <w:pPr>
        <w:widowControl w:val="0"/>
        <w:tabs>
          <w:tab w:val="right" w:pos="14735"/>
        </w:tabs>
        <w:autoSpaceDE w:val="0"/>
        <w:rPr>
          <w:rFonts w:ascii="Arial" w:hAnsi="Arial" w:cs="Arial"/>
          <w:sz w:val="22"/>
          <w:szCs w:val="22"/>
        </w:rPr>
      </w:pPr>
      <w:r w:rsidRPr="003E5EBD">
        <w:rPr>
          <w:rFonts w:ascii="Arial" w:hAnsi="Arial" w:cs="Arial"/>
          <w:sz w:val="22"/>
          <w:szCs w:val="22"/>
        </w:rPr>
        <w:t xml:space="preserve">Dubrovnik, 13. </w:t>
      </w:r>
      <w:r w:rsidR="00136BE2">
        <w:rPr>
          <w:rFonts w:ascii="Arial" w:hAnsi="Arial" w:cs="Arial"/>
          <w:sz w:val="22"/>
          <w:szCs w:val="22"/>
        </w:rPr>
        <w:t>rujna</w:t>
      </w:r>
      <w:r w:rsidRPr="003E5EBD">
        <w:rPr>
          <w:rFonts w:ascii="Arial" w:hAnsi="Arial" w:cs="Arial"/>
          <w:sz w:val="22"/>
          <w:szCs w:val="22"/>
        </w:rPr>
        <w:t xml:space="preserve"> 2024.</w:t>
      </w:r>
    </w:p>
    <w:p w:rsidR="00B05BA9" w:rsidRPr="009966E1" w:rsidRDefault="00B05BA9" w:rsidP="00B05BA9">
      <w:pPr>
        <w:rPr>
          <w:rFonts w:ascii="Arial" w:hAnsi="Arial" w:cs="Arial"/>
          <w:sz w:val="22"/>
          <w:szCs w:val="22"/>
        </w:rPr>
      </w:pPr>
    </w:p>
    <w:p w:rsidR="00B05BA9" w:rsidRPr="009966E1" w:rsidRDefault="00B05BA9" w:rsidP="00B05BA9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  <w:r w:rsidRPr="009966E1">
        <w:rPr>
          <w:rFonts w:ascii="Arial" w:hAnsi="Arial" w:cs="Arial"/>
          <w:sz w:val="22"/>
          <w:szCs w:val="22"/>
          <w:lang w:eastAsia="en-US"/>
        </w:rPr>
        <w:t>Predsjednik Gradskog vijeća</w:t>
      </w:r>
    </w:p>
    <w:p w:rsidR="00B05BA9" w:rsidRPr="009966E1" w:rsidRDefault="00B05BA9" w:rsidP="00B05BA9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  <w:r w:rsidRPr="009966E1">
        <w:rPr>
          <w:rFonts w:ascii="Arial" w:hAnsi="Arial" w:cs="Arial"/>
          <w:b/>
          <w:bCs/>
          <w:sz w:val="22"/>
          <w:szCs w:val="22"/>
          <w:lang w:eastAsia="en-US"/>
        </w:rPr>
        <w:t xml:space="preserve">mr. </w:t>
      </w:r>
      <w:proofErr w:type="spellStart"/>
      <w:r w:rsidRPr="009966E1">
        <w:rPr>
          <w:rFonts w:ascii="Arial" w:hAnsi="Arial" w:cs="Arial"/>
          <w:b/>
          <w:bCs/>
          <w:sz w:val="22"/>
          <w:szCs w:val="22"/>
          <w:lang w:eastAsia="en-US"/>
        </w:rPr>
        <w:t>sc</w:t>
      </w:r>
      <w:proofErr w:type="spellEnd"/>
      <w:r w:rsidRPr="009966E1">
        <w:rPr>
          <w:rFonts w:ascii="Arial" w:hAnsi="Arial" w:cs="Arial"/>
          <w:b/>
          <w:bCs/>
          <w:sz w:val="22"/>
          <w:szCs w:val="22"/>
          <w:lang w:eastAsia="en-US"/>
        </w:rPr>
        <w:t>. Marko Potrebica</w:t>
      </w:r>
      <w:r w:rsidRPr="009966E1">
        <w:rPr>
          <w:rFonts w:ascii="Arial" w:hAnsi="Arial" w:cs="Arial"/>
          <w:sz w:val="22"/>
          <w:szCs w:val="22"/>
          <w:lang w:eastAsia="en-US"/>
        </w:rPr>
        <w:t>, v. r.</w:t>
      </w:r>
    </w:p>
    <w:p w:rsidR="00B05BA9" w:rsidRPr="009966E1" w:rsidRDefault="00B05BA9" w:rsidP="00B05BA9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  <w:r w:rsidRPr="009966E1">
        <w:rPr>
          <w:rFonts w:ascii="Arial" w:hAnsi="Arial" w:cs="Arial"/>
          <w:sz w:val="22"/>
          <w:szCs w:val="22"/>
          <w:lang w:eastAsia="en-US"/>
        </w:rPr>
        <w:t>----------------------------------------</w:t>
      </w:r>
    </w:p>
    <w:p w:rsidR="00B05BA9" w:rsidRPr="009966E1" w:rsidRDefault="00B05BA9" w:rsidP="00B05BA9">
      <w:pPr>
        <w:rPr>
          <w:rFonts w:ascii="Arial" w:hAnsi="Arial" w:cs="Arial"/>
          <w:sz w:val="22"/>
          <w:szCs w:val="22"/>
        </w:rPr>
      </w:pPr>
    </w:p>
    <w:p w:rsidR="00B05BA9" w:rsidRPr="009966E1" w:rsidRDefault="00B05BA9">
      <w:pPr>
        <w:rPr>
          <w:rFonts w:ascii="Arial" w:hAnsi="Arial" w:cs="Arial"/>
          <w:sz w:val="22"/>
          <w:szCs w:val="22"/>
        </w:rPr>
      </w:pPr>
    </w:p>
    <w:p w:rsidR="00B05BA9" w:rsidRPr="009966E1" w:rsidRDefault="00B05BA9">
      <w:pPr>
        <w:rPr>
          <w:rFonts w:ascii="Arial" w:hAnsi="Arial" w:cs="Arial"/>
          <w:sz w:val="22"/>
          <w:szCs w:val="22"/>
        </w:rPr>
      </w:pPr>
    </w:p>
    <w:p w:rsidR="00B05BA9" w:rsidRPr="009966E1" w:rsidRDefault="00B05BA9">
      <w:pPr>
        <w:rPr>
          <w:rFonts w:ascii="Arial" w:hAnsi="Arial" w:cs="Arial"/>
          <w:sz w:val="22"/>
          <w:szCs w:val="22"/>
        </w:rPr>
      </w:pPr>
    </w:p>
    <w:p w:rsidR="00B05BA9" w:rsidRPr="009966E1" w:rsidRDefault="00B05BA9" w:rsidP="00B05BA9">
      <w:pPr>
        <w:rPr>
          <w:rFonts w:ascii="Arial" w:hAnsi="Arial" w:cs="Arial"/>
          <w:b/>
          <w:sz w:val="22"/>
          <w:szCs w:val="22"/>
        </w:rPr>
      </w:pPr>
      <w:r w:rsidRPr="009966E1">
        <w:rPr>
          <w:rFonts w:ascii="Arial" w:hAnsi="Arial" w:cs="Arial"/>
          <w:b/>
          <w:sz w:val="22"/>
          <w:szCs w:val="22"/>
        </w:rPr>
        <w:t>33</w:t>
      </w:r>
      <w:r w:rsidR="009966E1" w:rsidRPr="009966E1">
        <w:rPr>
          <w:rFonts w:ascii="Arial" w:hAnsi="Arial" w:cs="Arial"/>
          <w:b/>
          <w:sz w:val="22"/>
          <w:szCs w:val="22"/>
        </w:rPr>
        <w:t>7</w:t>
      </w:r>
    </w:p>
    <w:p w:rsidR="003E5EBD" w:rsidRPr="003E5EBD" w:rsidRDefault="003E5EBD" w:rsidP="003E5EBD">
      <w:pPr>
        <w:suppressAutoHyphens/>
        <w:autoSpaceDN w:val="0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:rsidR="003E5EBD" w:rsidRPr="003E5EBD" w:rsidRDefault="003E5EBD" w:rsidP="003E5EBD">
      <w:pPr>
        <w:tabs>
          <w:tab w:val="left" w:pos="567"/>
        </w:tabs>
        <w:suppressAutoHyphens/>
        <w:rPr>
          <w:rFonts w:ascii="Arial" w:hAnsi="Arial" w:cs="Arial"/>
          <w:sz w:val="22"/>
          <w:szCs w:val="22"/>
          <w:lang w:eastAsia="ar-SA"/>
        </w:rPr>
      </w:pPr>
    </w:p>
    <w:p w:rsidR="003E5EBD" w:rsidRPr="003E5EBD" w:rsidRDefault="003E5EBD" w:rsidP="003E5EBD">
      <w:pPr>
        <w:tabs>
          <w:tab w:val="left" w:pos="567"/>
        </w:tabs>
        <w:suppressAutoHyphens/>
        <w:rPr>
          <w:rFonts w:ascii="Arial" w:hAnsi="Arial" w:cs="Arial"/>
          <w:sz w:val="22"/>
          <w:szCs w:val="22"/>
          <w:lang w:eastAsia="ar-SA"/>
        </w:rPr>
      </w:pPr>
      <w:r w:rsidRPr="003E5EBD">
        <w:rPr>
          <w:rFonts w:ascii="Arial" w:hAnsi="Arial" w:cs="Arial"/>
          <w:sz w:val="22"/>
          <w:szCs w:val="22"/>
          <w:lang w:eastAsia="ar-SA"/>
        </w:rPr>
        <w:t xml:space="preserve">Na temelju članka </w:t>
      </w:r>
      <w:r w:rsidRPr="003E5EBD">
        <w:rPr>
          <w:rFonts w:ascii="Arial" w:hAnsi="Arial" w:cs="Arial"/>
          <w:sz w:val="22"/>
          <w:szCs w:val="22"/>
          <w:lang w:val="de-DE" w:eastAsia="ar-SA"/>
        </w:rPr>
        <w:t xml:space="preserve">39. </w:t>
      </w:r>
      <w:proofErr w:type="spellStart"/>
      <w:r w:rsidRPr="003E5EBD">
        <w:rPr>
          <w:rFonts w:ascii="Arial" w:hAnsi="Arial" w:cs="Arial"/>
          <w:sz w:val="22"/>
          <w:szCs w:val="22"/>
          <w:lang w:val="de-DE" w:eastAsia="ar-SA"/>
        </w:rPr>
        <w:t>Statuta</w:t>
      </w:r>
      <w:proofErr w:type="spellEnd"/>
      <w:r w:rsidRPr="003E5EBD">
        <w:rPr>
          <w:rFonts w:ascii="Arial" w:hAnsi="Arial" w:cs="Arial"/>
          <w:sz w:val="22"/>
          <w:szCs w:val="22"/>
          <w:lang w:val="de-DE" w:eastAsia="ar-SA"/>
        </w:rPr>
        <w:t xml:space="preserve"> </w:t>
      </w:r>
      <w:proofErr w:type="spellStart"/>
      <w:r w:rsidRPr="003E5EBD">
        <w:rPr>
          <w:rFonts w:ascii="Arial" w:hAnsi="Arial" w:cs="Arial"/>
          <w:sz w:val="22"/>
          <w:szCs w:val="22"/>
          <w:lang w:val="de-DE" w:eastAsia="ar-SA"/>
        </w:rPr>
        <w:t>Grada</w:t>
      </w:r>
      <w:proofErr w:type="spellEnd"/>
      <w:r w:rsidRPr="003E5EBD">
        <w:rPr>
          <w:rFonts w:ascii="Arial" w:hAnsi="Arial" w:cs="Arial"/>
          <w:sz w:val="22"/>
          <w:szCs w:val="22"/>
          <w:lang w:val="de-DE" w:eastAsia="ar-SA"/>
        </w:rPr>
        <w:t xml:space="preserve"> </w:t>
      </w:r>
      <w:proofErr w:type="spellStart"/>
      <w:r w:rsidRPr="003E5EBD">
        <w:rPr>
          <w:rFonts w:ascii="Arial" w:hAnsi="Arial" w:cs="Arial"/>
          <w:sz w:val="22"/>
          <w:szCs w:val="22"/>
          <w:lang w:val="de-DE" w:eastAsia="ar-SA"/>
        </w:rPr>
        <w:t>Dubrovnika</w:t>
      </w:r>
      <w:proofErr w:type="spellEnd"/>
      <w:r w:rsidRPr="003E5EBD">
        <w:rPr>
          <w:rFonts w:ascii="Arial" w:hAnsi="Arial" w:cs="Arial"/>
          <w:sz w:val="22"/>
          <w:szCs w:val="22"/>
          <w:lang w:val="de-DE" w:eastAsia="ar-SA"/>
        </w:rPr>
        <w:t xml:space="preserve"> („</w:t>
      </w:r>
      <w:proofErr w:type="spellStart"/>
      <w:r w:rsidRPr="003E5EBD">
        <w:rPr>
          <w:rFonts w:ascii="Arial" w:hAnsi="Arial" w:cs="Arial"/>
          <w:sz w:val="22"/>
          <w:szCs w:val="22"/>
          <w:lang w:val="de-DE" w:eastAsia="ar-SA"/>
        </w:rPr>
        <w:t>Službeni</w:t>
      </w:r>
      <w:proofErr w:type="spellEnd"/>
      <w:r w:rsidRPr="003E5EBD">
        <w:rPr>
          <w:rFonts w:ascii="Arial" w:hAnsi="Arial" w:cs="Arial"/>
          <w:sz w:val="22"/>
          <w:szCs w:val="22"/>
          <w:lang w:val="de-DE" w:eastAsia="ar-SA"/>
        </w:rPr>
        <w:t xml:space="preserve"> </w:t>
      </w:r>
      <w:proofErr w:type="spellStart"/>
      <w:r w:rsidRPr="003E5EBD">
        <w:rPr>
          <w:rFonts w:ascii="Arial" w:hAnsi="Arial" w:cs="Arial"/>
          <w:sz w:val="22"/>
          <w:szCs w:val="22"/>
          <w:lang w:val="de-DE" w:eastAsia="ar-SA"/>
        </w:rPr>
        <w:t>glasnik</w:t>
      </w:r>
      <w:proofErr w:type="spellEnd"/>
      <w:r w:rsidRPr="003E5EBD">
        <w:rPr>
          <w:rFonts w:ascii="Arial" w:hAnsi="Arial" w:cs="Arial"/>
          <w:sz w:val="22"/>
          <w:szCs w:val="22"/>
          <w:lang w:val="de-DE" w:eastAsia="ar-SA"/>
        </w:rPr>
        <w:t xml:space="preserve"> </w:t>
      </w:r>
      <w:proofErr w:type="spellStart"/>
      <w:r w:rsidRPr="003E5EBD">
        <w:rPr>
          <w:rFonts w:ascii="Arial" w:hAnsi="Arial" w:cs="Arial"/>
          <w:sz w:val="22"/>
          <w:szCs w:val="22"/>
          <w:lang w:val="de-DE" w:eastAsia="ar-SA"/>
        </w:rPr>
        <w:t>Grada</w:t>
      </w:r>
      <w:proofErr w:type="spellEnd"/>
      <w:r w:rsidRPr="003E5EBD">
        <w:rPr>
          <w:rFonts w:ascii="Arial" w:hAnsi="Arial" w:cs="Arial"/>
          <w:sz w:val="22"/>
          <w:szCs w:val="22"/>
          <w:lang w:val="de-DE" w:eastAsia="ar-SA"/>
        </w:rPr>
        <w:t xml:space="preserve"> </w:t>
      </w:r>
      <w:proofErr w:type="spellStart"/>
      <w:r w:rsidRPr="003E5EBD">
        <w:rPr>
          <w:rFonts w:ascii="Arial" w:hAnsi="Arial" w:cs="Arial"/>
          <w:sz w:val="22"/>
          <w:szCs w:val="22"/>
          <w:lang w:val="de-DE" w:eastAsia="ar-SA"/>
        </w:rPr>
        <w:t>Dubrovnika</w:t>
      </w:r>
      <w:proofErr w:type="spellEnd"/>
      <w:r w:rsidRPr="003E5EBD">
        <w:rPr>
          <w:rFonts w:ascii="Arial" w:hAnsi="Arial" w:cs="Arial"/>
          <w:sz w:val="22"/>
          <w:szCs w:val="22"/>
          <w:lang w:val="de-DE" w:eastAsia="ar-SA"/>
        </w:rPr>
        <w:t xml:space="preserve">“, </w:t>
      </w:r>
      <w:proofErr w:type="spellStart"/>
      <w:r w:rsidRPr="003E5EBD">
        <w:rPr>
          <w:rFonts w:ascii="Arial" w:hAnsi="Arial" w:cs="Arial"/>
          <w:sz w:val="22"/>
          <w:szCs w:val="22"/>
          <w:lang w:val="de-DE" w:eastAsia="ar-SA"/>
        </w:rPr>
        <w:t>broj</w:t>
      </w:r>
      <w:proofErr w:type="spellEnd"/>
      <w:r w:rsidRPr="003E5EBD">
        <w:rPr>
          <w:rFonts w:ascii="Arial" w:hAnsi="Arial" w:cs="Arial"/>
          <w:sz w:val="22"/>
          <w:szCs w:val="22"/>
          <w:lang w:val="de-DE" w:eastAsia="ar-SA"/>
        </w:rPr>
        <w:t xml:space="preserve"> 2/21) </w:t>
      </w:r>
      <w:r w:rsidRPr="003E5EBD">
        <w:rPr>
          <w:rFonts w:ascii="Arial" w:hAnsi="Arial" w:cs="Arial"/>
          <w:sz w:val="22"/>
          <w:szCs w:val="22"/>
          <w:lang w:eastAsia="ar-SA"/>
        </w:rPr>
        <w:t xml:space="preserve">Gradsko vijeće Grada Dubrovnika na 35. sjednici, održanoj 13. rujna 2024., donijelo je </w:t>
      </w:r>
    </w:p>
    <w:p w:rsidR="003E5EBD" w:rsidRPr="003E5EBD" w:rsidRDefault="003E5EBD" w:rsidP="003E5EBD">
      <w:pPr>
        <w:suppressAutoHyphens/>
        <w:ind w:left="3540"/>
        <w:rPr>
          <w:rFonts w:ascii="Arial" w:hAnsi="Arial" w:cs="Arial"/>
          <w:b/>
          <w:bCs/>
          <w:sz w:val="22"/>
          <w:szCs w:val="22"/>
          <w:lang w:eastAsia="ar-SA"/>
        </w:rPr>
      </w:pPr>
    </w:p>
    <w:p w:rsidR="003E5EBD" w:rsidRPr="003E5EBD" w:rsidRDefault="003E5EBD" w:rsidP="003E5EBD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:rsidR="003E5EBD" w:rsidRPr="003E5EBD" w:rsidRDefault="003E5EBD" w:rsidP="003E5EBD">
      <w:pPr>
        <w:suppressAutoHyphens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3E5EBD">
        <w:rPr>
          <w:rFonts w:ascii="Arial" w:hAnsi="Arial" w:cs="Arial"/>
          <w:b/>
          <w:sz w:val="22"/>
          <w:szCs w:val="22"/>
          <w:lang w:eastAsia="ar-SA"/>
        </w:rPr>
        <w:t>Z A K LJ U Č A K</w:t>
      </w:r>
    </w:p>
    <w:p w:rsidR="003E5EBD" w:rsidRPr="003E5EBD" w:rsidRDefault="003E5EBD" w:rsidP="003E5EBD">
      <w:pPr>
        <w:rPr>
          <w:rFonts w:ascii="Arial" w:hAnsi="Arial" w:cs="Arial"/>
          <w:sz w:val="22"/>
          <w:szCs w:val="22"/>
          <w:lang w:eastAsia="en-US"/>
        </w:rPr>
      </w:pPr>
    </w:p>
    <w:p w:rsidR="003E5EBD" w:rsidRPr="003E5EBD" w:rsidRDefault="003E5EBD" w:rsidP="003E5EBD">
      <w:pPr>
        <w:rPr>
          <w:rFonts w:ascii="Arial" w:hAnsi="Arial" w:cs="Arial"/>
          <w:sz w:val="22"/>
          <w:szCs w:val="22"/>
          <w:lang w:eastAsia="en-US"/>
        </w:rPr>
      </w:pPr>
    </w:p>
    <w:p w:rsidR="003E5EBD" w:rsidRPr="003E5EBD" w:rsidRDefault="003E5EBD" w:rsidP="000E104B">
      <w:pPr>
        <w:numPr>
          <w:ilvl w:val="0"/>
          <w:numId w:val="11"/>
        </w:numPr>
        <w:tabs>
          <w:tab w:val="clear" w:pos="720"/>
          <w:tab w:val="num" w:pos="567"/>
          <w:tab w:val="num" w:pos="709"/>
        </w:tabs>
        <w:suppressAutoHyphens/>
        <w:ind w:left="567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3E5EBD">
        <w:rPr>
          <w:rFonts w:ascii="Arial" w:hAnsi="Arial" w:cs="Arial"/>
          <w:sz w:val="22"/>
          <w:szCs w:val="22"/>
          <w:lang w:eastAsia="en-US"/>
        </w:rPr>
        <w:t>Grad Dubrovnik nadoknadit će iz proračuna građanima troškove izrade novih osobnih iskaznica u redovnom postupku, a koji su nastali zbog promjene naziva ulice „</w:t>
      </w:r>
      <w:proofErr w:type="spellStart"/>
      <w:r w:rsidRPr="003E5EBD">
        <w:rPr>
          <w:rFonts w:ascii="Arial" w:hAnsi="Arial" w:cs="Arial"/>
          <w:sz w:val="22"/>
          <w:szCs w:val="22"/>
          <w:lang w:eastAsia="en-US"/>
        </w:rPr>
        <w:t>Lapadska</w:t>
      </w:r>
      <w:proofErr w:type="spellEnd"/>
      <w:r w:rsidRPr="003E5EBD">
        <w:rPr>
          <w:rFonts w:ascii="Arial" w:hAnsi="Arial" w:cs="Arial"/>
          <w:sz w:val="22"/>
          <w:szCs w:val="22"/>
          <w:lang w:eastAsia="en-US"/>
        </w:rPr>
        <w:t xml:space="preserve"> obala“ u „</w:t>
      </w:r>
      <w:proofErr w:type="spellStart"/>
      <w:r w:rsidRPr="003E5EBD">
        <w:rPr>
          <w:rFonts w:ascii="Arial" w:hAnsi="Arial" w:cs="Arial"/>
          <w:sz w:val="22"/>
          <w:szCs w:val="22"/>
          <w:lang w:eastAsia="en-US"/>
        </w:rPr>
        <w:t>Lapadska</w:t>
      </w:r>
      <w:proofErr w:type="spellEnd"/>
      <w:r w:rsidRPr="003E5EBD">
        <w:rPr>
          <w:rFonts w:ascii="Arial" w:hAnsi="Arial" w:cs="Arial"/>
          <w:sz w:val="22"/>
          <w:szCs w:val="22"/>
          <w:lang w:eastAsia="en-US"/>
        </w:rPr>
        <w:t xml:space="preserve"> obala generala </w:t>
      </w:r>
      <w:proofErr w:type="spellStart"/>
      <w:r w:rsidRPr="003E5EBD">
        <w:rPr>
          <w:rFonts w:ascii="Arial" w:hAnsi="Arial" w:cs="Arial"/>
          <w:sz w:val="22"/>
          <w:szCs w:val="22"/>
          <w:lang w:eastAsia="en-US"/>
        </w:rPr>
        <w:t>Nojka</w:t>
      </w:r>
      <w:proofErr w:type="spellEnd"/>
      <w:r w:rsidRPr="003E5EBD">
        <w:rPr>
          <w:rFonts w:ascii="Arial" w:hAnsi="Arial" w:cs="Arial"/>
          <w:sz w:val="22"/>
          <w:szCs w:val="22"/>
          <w:lang w:eastAsia="en-US"/>
        </w:rPr>
        <w:t xml:space="preserve"> Marinovića“.</w:t>
      </w:r>
    </w:p>
    <w:p w:rsidR="003E5EBD" w:rsidRPr="003E5EBD" w:rsidRDefault="003E5EBD" w:rsidP="000E104B">
      <w:pPr>
        <w:tabs>
          <w:tab w:val="num" w:pos="567"/>
          <w:tab w:val="num" w:pos="709"/>
        </w:tabs>
        <w:ind w:left="567" w:hanging="283"/>
        <w:jc w:val="both"/>
        <w:rPr>
          <w:rFonts w:ascii="Arial" w:hAnsi="Arial" w:cs="Arial"/>
          <w:sz w:val="22"/>
          <w:szCs w:val="22"/>
          <w:lang w:eastAsia="en-US"/>
        </w:rPr>
      </w:pPr>
    </w:p>
    <w:p w:rsidR="003E5EBD" w:rsidRPr="003E5EBD" w:rsidRDefault="003E5EBD" w:rsidP="000E104B">
      <w:pPr>
        <w:numPr>
          <w:ilvl w:val="0"/>
          <w:numId w:val="11"/>
        </w:numPr>
        <w:tabs>
          <w:tab w:val="clear" w:pos="720"/>
          <w:tab w:val="num" w:pos="567"/>
        </w:tabs>
        <w:suppressAutoHyphens/>
        <w:ind w:left="567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3E5EBD">
        <w:rPr>
          <w:rFonts w:ascii="Arial" w:hAnsi="Arial" w:cs="Arial"/>
          <w:sz w:val="22"/>
          <w:szCs w:val="22"/>
          <w:lang w:eastAsia="en-US"/>
        </w:rPr>
        <w:t xml:space="preserve">Zainteresirani građani su dužni Upravnom odjelu za komunalne djelatnosti, promet i mjesnu samoupravu Grada Dubrovnika u roku od 4 mjeseca od stupanja na snagu ove Odluke dostaviti zahtjev za nadoknadu nastalih troškova. </w:t>
      </w:r>
    </w:p>
    <w:p w:rsidR="003E5EBD" w:rsidRPr="003E5EBD" w:rsidRDefault="000E104B" w:rsidP="000E104B">
      <w:pPr>
        <w:tabs>
          <w:tab w:val="num" w:pos="567"/>
        </w:tabs>
        <w:suppressAutoHyphens/>
        <w:ind w:left="567" w:hanging="283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lastRenderedPageBreak/>
        <w:t xml:space="preserve">     </w:t>
      </w:r>
      <w:r w:rsidR="003E5EBD" w:rsidRPr="003E5EBD">
        <w:rPr>
          <w:rFonts w:ascii="Arial" w:hAnsi="Arial" w:cs="Arial"/>
          <w:sz w:val="22"/>
          <w:szCs w:val="22"/>
          <w:lang w:eastAsia="ar-SA"/>
        </w:rPr>
        <w:t>Zahtjev za naknadu troškova može se preuzeti u Upravnom odjelu za komunalne djelatnosti, promet i mjesnu samoupravu te na web stranicama Grada Dubrovnika (www. dubrovnik.hr).</w:t>
      </w:r>
    </w:p>
    <w:p w:rsidR="003E5EBD" w:rsidRPr="003E5EBD" w:rsidRDefault="003E5EBD" w:rsidP="000E104B">
      <w:pPr>
        <w:tabs>
          <w:tab w:val="num" w:pos="567"/>
          <w:tab w:val="num" w:pos="709"/>
        </w:tabs>
        <w:ind w:left="567" w:hanging="283"/>
        <w:jc w:val="both"/>
        <w:rPr>
          <w:rFonts w:ascii="Arial" w:hAnsi="Arial" w:cs="Arial"/>
          <w:sz w:val="22"/>
          <w:szCs w:val="22"/>
          <w:lang w:eastAsia="en-US"/>
        </w:rPr>
      </w:pPr>
    </w:p>
    <w:p w:rsidR="003E5EBD" w:rsidRPr="003E5EBD" w:rsidRDefault="003E5EBD" w:rsidP="000E104B">
      <w:pPr>
        <w:numPr>
          <w:ilvl w:val="0"/>
          <w:numId w:val="11"/>
        </w:numPr>
        <w:tabs>
          <w:tab w:val="clear" w:pos="720"/>
          <w:tab w:val="num" w:pos="567"/>
          <w:tab w:val="num" w:pos="709"/>
        </w:tabs>
        <w:suppressAutoHyphens/>
        <w:ind w:left="567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3E5EBD">
        <w:rPr>
          <w:rFonts w:ascii="Arial" w:hAnsi="Arial" w:cs="Arial"/>
          <w:sz w:val="22"/>
          <w:szCs w:val="22"/>
          <w:lang w:eastAsia="en-US"/>
        </w:rPr>
        <w:t xml:space="preserve">Ovaj zaključak stupa na snagu </w:t>
      </w:r>
      <w:r w:rsidR="000E104B">
        <w:rPr>
          <w:rFonts w:ascii="Arial" w:hAnsi="Arial" w:cs="Arial"/>
          <w:sz w:val="22"/>
          <w:szCs w:val="22"/>
          <w:lang w:eastAsia="en-US"/>
        </w:rPr>
        <w:t>osmog</w:t>
      </w:r>
      <w:r w:rsidRPr="003E5EBD">
        <w:rPr>
          <w:rFonts w:ascii="Arial" w:hAnsi="Arial" w:cs="Arial"/>
          <w:sz w:val="22"/>
          <w:szCs w:val="22"/>
          <w:lang w:eastAsia="en-US"/>
        </w:rPr>
        <w:t xml:space="preserve"> dana od dana objave u „Službenom glasniku Grada Dubrovnika“.</w:t>
      </w:r>
    </w:p>
    <w:p w:rsidR="003E5EBD" w:rsidRPr="009966E1" w:rsidRDefault="003E5EBD" w:rsidP="003E5EBD">
      <w:pPr>
        <w:rPr>
          <w:rFonts w:ascii="Arial" w:hAnsi="Arial" w:cs="Arial"/>
          <w:sz w:val="22"/>
          <w:szCs w:val="22"/>
        </w:rPr>
      </w:pPr>
    </w:p>
    <w:p w:rsidR="003E5EBD" w:rsidRPr="003E5EBD" w:rsidRDefault="003E5EBD" w:rsidP="003E5EBD">
      <w:pPr>
        <w:widowControl w:val="0"/>
        <w:tabs>
          <w:tab w:val="right" w:pos="14735"/>
        </w:tabs>
        <w:suppressAutoHyphens/>
        <w:autoSpaceDE w:val="0"/>
        <w:rPr>
          <w:rFonts w:ascii="Arial" w:hAnsi="Arial" w:cs="Arial"/>
          <w:sz w:val="22"/>
          <w:szCs w:val="22"/>
        </w:rPr>
      </w:pPr>
      <w:r w:rsidRPr="003E5EBD">
        <w:rPr>
          <w:rFonts w:ascii="Arial" w:hAnsi="Arial" w:cs="Arial"/>
          <w:sz w:val="22"/>
          <w:szCs w:val="22"/>
        </w:rPr>
        <w:t>KLASA: 363-01/24-09/14</w:t>
      </w:r>
    </w:p>
    <w:p w:rsidR="003E5EBD" w:rsidRPr="003E5EBD" w:rsidRDefault="003E5EBD" w:rsidP="003E5EBD">
      <w:pPr>
        <w:widowControl w:val="0"/>
        <w:tabs>
          <w:tab w:val="right" w:pos="14735"/>
        </w:tabs>
        <w:suppressAutoHyphens/>
        <w:autoSpaceDE w:val="0"/>
        <w:rPr>
          <w:rFonts w:ascii="Arial" w:hAnsi="Arial" w:cs="Arial"/>
          <w:sz w:val="22"/>
          <w:szCs w:val="22"/>
        </w:rPr>
      </w:pPr>
      <w:r w:rsidRPr="003E5EBD">
        <w:rPr>
          <w:rFonts w:ascii="Arial" w:hAnsi="Arial" w:cs="Arial"/>
          <w:sz w:val="22"/>
          <w:szCs w:val="22"/>
        </w:rPr>
        <w:t>URBROJ: 2117-1-09-24-03</w:t>
      </w:r>
    </w:p>
    <w:p w:rsidR="003E5EBD" w:rsidRPr="003E5EBD" w:rsidRDefault="003E5EBD" w:rsidP="003E5EBD">
      <w:pPr>
        <w:widowControl w:val="0"/>
        <w:tabs>
          <w:tab w:val="right" w:pos="14735"/>
        </w:tabs>
        <w:suppressAutoHyphens/>
        <w:autoSpaceDE w:val="0"/>
        <w:rPr>
          <w:rFonts w:ascii="Arial" w:hAnsi="Arial" w:cs="Arial"/>
          <w:sz w:val="22"/>
          <w:szCs w:val="22"/>
        </w:rPr>
      </w:pPr>
      <w:r w:rsidRPr="003E5EBD">
        <w:rPr>
          <w:rFonts w:ascii="Arial" w:hAnsi="Arial" w:cs="Arial"/>
          <w:sz w:val="22"/>
          <w:szCs w:val="22"/>
        </w:rPr>
        <w:t xml:space="preserve">Dubrovnik, 13. </w:t>
      </w:r>
      <w:r w:rsidR="00136BE2">
        <w:rPr>
          <w:rFonts w:ascii="Arial" w:hAnsi="Arial" w:cs="Arial"/>
          <w:sz w:val="22"/>
          <w:szCs w:val="22"/>
        </w:rPr>
        <w:t>rujna</w:t>
      </w:r>
      <w:bookmarkStart w:id="9" w:name="_GoBack"/>
      <w:bookmarkEnd w:id="9"/>
      <w:r w:rsidRPr="003E5EBD">
        <w:rPr>
          <w:rFonts w:ascii="Arial" w:hAnsi="Arial" w:cs="Arial"/>
          <w:sz w:val="22"/>
          <w:szCs w:val="22"/>
        </w:rPr>
        <w:t xml:space="preserve"> 2024.</w:t>
      </w:r>
    </w:p>
    <w:p w:rsidR="00B05BA9" w:rsidRPr="009966E1" w:rsidRDefault="00B05BA9" w:rsidP="00B05BA9">
      <w:pPr>
        <w:rPr>
          <w:rFonts w:ascii="Arial" w:hAnsi="Arial" w:cs="Arial"/>
          <w:sz w:val="22"/>
          <w:szCs w:val="22"/>
        </w:rPr>
      </w:pPr>
    </w:p>
    <w:p w:rsidR="00B05BA9" w:rsidRPr="009966E1" w:rsidRDefault="00B05BA9" w:rsidP="00B05BA9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  <w:r w:rsidRPr="009966E1">
        <w:rPr>
          <w:rFonts w:ascii="Arial" w:hAnsi="Arial" w:cs="Arial"/>
          <w:sz w:val="22"/>
          <w:szCs w:val="22"/>
          <w:lang w:eastAsia="en-US"/>
        </w:rPr>
        <w:t>Predsjednik Gradskog vijeća</w:t>
      </w:r>
    </w:p>
    <w:p w:rsidR="00B05BA9" w:rsidRPr="009966E1" w:rsidRDefault="00B05BA9" w:rsidP="00B05BA9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  <w:r w:rsidRPr="009966E1">
        <w:rPr>
          <w:rFonts w:ascii="Arial" w:hAnsi="Arial" w:cs="Arial"/>
          <w:b/>
          <w:bCs/>
          <w:sz w:val="22"/>
          <w:szCs w:val="22"/>
          <w:lang w:eastAsia="en-US"/>
        </w:rPr>
        <w:t xml:space="preserve">mr. </w:t>
      </w:r>
      <w:proofErr w:type="spellStart"/>
      <w:r w:rsidRPr="009966E1">
        <w:rPr>
          <w:rFonts w:ascii="Arial" w:hAnsi="Arial" w:cs="Arial"/>
          <w:b/>
          <w:bCs/>
          <w:sz w:val="22"/>
          <w:szCs w:val="22"/>
          <w:lang w:eastAsia="en-US"/>
        </w:rPr>
        <w:t>sc</w:t>
      </w:r>
      <w:proofErr w:type="spellEnd"/>
      <w:r w:rsidRPr="009966E1">
        <w:rPr>
          <w:rFonts w:ascii="Arial" w:hAnsi="Arial" w:cs="Arial"/>
          <w:b/>
          <w:bCs/>
          <w:sz w:val="22"/>
          <w:szCs w:val="22"/>
          <w:lang w:eastAsia="en-US"/>
        </w:rPr>
        <w:t>. Marko Potrebica</w:t>
      </w:r>
      <w:r w:rsidRPr="009966E1">
        <w:rPr>
          <w:rFonts w:ascii="Arial" w:hAnsi="Arial" w:cs="Arial"/>
          <w:sz w:val="22"/>
          <w:szCs w:val="22"/>
          <w:lang w:eastAsia="en-US"/>
        </w:rPr>
        <w:t>, v. r.</w:t>
      </w:r>
    </w:p>
    <w:p w:rsidR="00B05BA9" w:rsidRPr="009966E1" w:rsidRDefault="00B05BA9" w:rsidP="00B05BA9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  <w:r w:rsidRPr="009966E1">
        <w:rPr>
          <w:rFonts w:ascii="Arial" w:hAnsi="Arial" w:cs="Arial"/>
          <w:sz w:val="22"/>
          <w:szCs w:val="22"/>
          <w:lang w:eastAsia="en-US"/>
        </w:rPr>
        <w:t>----------------------------------------</w:t>
      </w:r>
    </w:p>
    <w:p w:rsidR="00B05BA9" w:rsidRPr="009966E1" w:rsidRDefault="00B05BA9" w:rsidP="00B05BA9">
      <w:pPr>
        <w:rPr>
          <w:rFonts w:ascii="Arial" w:hAnsi="Arial" w:cs="Arial"/>
          <w:sz w:val="22"/>
          <w:szCs w:val="22"/>
        </w:rPr>
      </w:pPr>
    </w:p>
    <w:p w:rsidR="00B05BA9" w:rsidRPr="009966E1" w:rsidRDefault="00B05BA9">
      <w:pPr>
        <w:rPr>
          <w:rFonts w:ascii="Arial" w:hAnsi="Arial" w:cs="Arial"/>
          <w:sz w:val="22"/>
          <w:szCs w:val="22"/>
        </w:rPr>
      </w:pPr>
    </w:p>
    <w:p w:rsidR="00B05BA9" w:rsidRPr="009966E1" w:rsidRDefault="00B05BA9">
      <w:pPr>
        <w:rPr>
          <w:rFonts w:ascii="Arial" w:hAnsi="Arial" w:cs="Arial"/>
          <w:sz w:val="22"/>
          <w:szCs w:val="22"/>
        </w:rPr>
      </w:pPr>
    </w:p>
    <w:p w:rsidR="00B05BA9" w:rsidRPr="009966E1" w:rsidRDefault="00B05BA9">
      <w:pPr>
        <w:rPr>
          <w:rFonts w:ascii="Arial" w:hAnsi="Arial" w:cs="Arial"/>
          <w:sz w:val="22"/>
          <w:szCs w:val="22"/>
        </w:rPr>
      </w:pPr>
    </w:p>
    <w:p w:rsidR="00B05BA9" w:rsidRPr="009966E1" w:rsidRDefault="00B05BA9" w:rsidP="00B05BA9">
      <w:pPr>
        <w:rPr>
          <w:rFonts w:ascii="Arial" w:hAnsi="Arial" w:cs="Arial"/>
          <w:b/>
          <w:sz w:val="22"/>
          <w:szCs w:val="22"/>
        </w:rPr>
      </w:pPr>
      <w:r w:rsidRPr="009966E1">
        <w:rPr>
          <w:rFonts w:ascii="Arial" w:hAnsi="Arial" w:cs="Arial"/>
          <w:b/>
          <w:sz w:val="22"/>
          <w:szCs w:val="22"/>
        </w:rPr>
        <w:t>33</w:t>
      </w:r>
      <w:r w:rsidR="009966E1" w:rsidRPr="009966E1">
        <w:rPr>
          <w:rFonts w:ascii="Arial" w:hAnsi="Arial" w:cs="Arial"/>
          <w:b/>
          <w:sz w:val="22"/>
          <w:szCs w:val="22"/>
        </w:rPr>
        <w:t>8</w:t>
      </w:r>
    </w:p>
    <w:p w:rsidR="00B05BA9" w:rsidRPr="009966E1" w:rsidRDefault="00B05BA9" w:rsidP="00B05BA9">
      <w:pPr>
        <w:rPr>
          <w:rFonts w:ascii="Arial" w:hAnsi="Arial" w:cs="Arial"/>
          <w:sz w:val="22"/>
          <w:szCs w:val="22"/>
        </w:rPr>
      </w:pPr>
    </w:p>
    <w:p w:rsidR="00B05BA9" w:rsidRPr="009966E1" w:rsidRDefault="00B05BA9" w:rsidP="00B05BA9">
      <w:pPr>
        <w:rPr>
          <w:rFonts w:ascii="Arial" w:hAnsi="Arial" w:cs="Arial"/>
          <w:sz w:val="22"/>
          <w:szCs w:val="22"/>
        </w:rPr>
      </w:pPr>
    </w:p>
    <w:p w:rsidR="009C7CF3" w:rsidRPr="009C7CF3" w:rsidRDefault="009C7CF3" w:rsidP="009C7CF3">
      <w:pPr>
        <w:jc w:val="both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  <w:r w:rsidRPr="009C7CF3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Na temelju članka 29. Uredbe o kriterijima, mjerilima i postupcima financiranja i ugovaranja programa i projekata od interesa za opće dobro koje provede udruge („Narodne novine“, broj 26/15. i 37/21.), članka 17. i 20. Odluke o financiranju programa, projekata i manifestacija koje provode udruge i druge organizacije civilnog društva („Službeni glasnik Grada Dubrovnika“ broj 23/18., 11/19. i 14/21.) i članka 39. Statuta Grada Dubrovnika („Službeni glasnik Grada Dubrovnika“ broj 2/21), Gradsko vijeće Grada Dubrovnika na 35 sjednici, održanoj 13. rujna 2024., donijelo je</w:t>
      </w:r>
    </w:p>
    <w:p w:rsidR="009C7CF3" w:rsidRPr="009C7CF3" w:rsidRDefault="009C7CF3" w:rsidP="009C7CF3">
      <w:pPr>
        <w:spacing w:after="160" w:line="259" w:lineRule="auto"/>
        <w:jc w:val="center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</w:p>
    <w:p w:rsidR="009C7CF3" w:rsidRPr="009C7CF3" w:rsidRDefault="009C7CF3" w:rsidP="009C7CF3">
      <w:pPr>
        <w:jc w:val="center"/>
        <w:rPr>
          <w:rFonts w:ascii="Arial" w:eastAsiaTheme="minorHAnsi" w:hAnsi="Arial" w:cs="Arial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9C7CF3">
        <w:rPr>
          <w:rFonts w:ascii="Arial" w:eastAsiaTheme="minorHAns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 xml:space="preserve">ZAKLJUČAK </w:t>
      </w:r>
    </w:p>
    <w:p w:rsidR="009C7CF3" w:rsidRPr="009C7CF3" w:rsidRDefault="009C7CF3" w:rsidP="009C7CF3">
      <w:pPr>
        <w:jc w:val="center"/>
        <w:rPr>
          <w:rFonts w:ascii="Arial" w:eastAsiaTheme="minorHAnsi" w:hAnsi="Arial" w:cs="Arial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9C7CF3">
        <w:rPr>
          <w:rFonts w:ascii="Arial" w:eastAsiaTheme="minorHAns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 xml:space="preserve">O IZMJENI ZAKLJUČKA O IMENOVANJU POVJERENSTVA ZA PROVJERU ISPUNJAVANJA PROPISANIH UVJETA JAVNIH POZIVA </w:t>
      </w:r>
    </w:p>
    <w:p w:rsidR="009C7CF3" w:rsidRPr="009C7CF3" w:rsidRDefault="009C7CF3" w:rsidP="009C7CF3">
      <w:pPr>
        <w:jc w:val="center"/>
        <w:rPr>
          <w:rFonts w:ascii="Arial" w:eastAsiaTheme="minorHAnsi" w:hAnsi="Arial" w:cs="Arial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9C7CF3">
        <w:rPr>
          <w:rFonts w:ascii="Arial" w:eastAsiaTheme="minorHAns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GRADA DUBROVNIKA ZA 2024.</w:t>
      </w:r>
    </w:p>
    <w:p w:rsidR="009C7CF3" w:rsidRPr="009C7CF3" w:rsidRDefault="009C7CF3" w:rsidP="009C7CF3">
      <w:pPr>
        <w:rPr>
          <w:rFonts w:ascii="Arial" w:eastAsiaTheme="minorHAnsi" w:hAnsi="Arial" w:cs="Arial"/>
          <w:b/>
          <w:bCs/>
          <w:kern w:val="2"/>
          <w:sz w:val="22"/>
          <w:szCs w:val="22"/>
          <w:lang w:eastAsia="en-US"/>
          <w14:ligatures w14:val="standardContextual"/>
        </w:rPr>
      </w:pPr>
    </w:p>
    <w:p w:rsidR="009C7CF3" w:rsidRPr="009C7CF3" w:rsidRDefault="009C7CF3" w:rsidP="009C7CF3">
      <w:pPr>
        <w:rPr>
          <w:rFonts w:ascii="Arial" w:eastAsiaTheme="minorHAnsi" w:hAnsi="Arial" w:cs="Arial"/>
          <w:b/>
          <w:bCs/>
          <w:kern w:val="2"/>
          <w:sz w:val="22"/>
          <w:szCs w:val="22"/>
          <w:lang w:eastAsia="en-US"/>
          <w14:ligatures w14:val="standardContextual"/>
        </w:rPr>
      </w:pPr>
    </w:p>
    <w:p w:rsidR="009C7CF3" w:rsidRPr="009C7CF3" w:rsidRDefault="009C7CF3" w:rsidP="009C7CF3">
      <w:pPr>
        <w:jc w:val="center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  <w:r w:rsidRPr="009C7CF3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Članak 1. </w:t>
      </w:r>
    </w:p>
    <w:p w:rsidR="009C7CF3" w:rsidRPr="009C7CF3" w:rsidRDefault="009C7CF3" w:rsidP="009C7CF3">
      <w:pPr>
        <w:jc w:val="center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</w:p>
    <w:p w:rsidR="009C7CF3" w:rsidRPr="009C7CF3" w:rsidRDefault="009C7CF3" w:rsidP="009C7CF3">
      <w:pPr>
        <w:jc w:val="both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  <w:r w:rsidRPr="009C7CF3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U Zaključku o imenovanju Povjerenstva za provjeru ispunjavanja propisanih uvjeta javnih poziva Grada Dubrovnika za 2024., KLASA: 024-01/24-03/01, URBROJ: 2117-1-09-24-3, od dana 24. siječnja 2024. u članku 2., podstavci 3. i 4. mijenjaju se i glase: </w:t>
      </w:r>
    </w:p>
    <w:p w:rsidR="009C7CF3" w:rsidRPr="009C7CF3" w:rsidRDefault="009C7CF3" w:rsidP="009C7CF3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  <w:r w:rsidRPr="009C7CF3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Karolina </w:t>
      </w:r>
      <w:proofErr w:type="spellStart"/>
      <w:r w:rsidRPr="009C7CF3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Matuško</w:t>
      </w:r>
      <w:proofErr w:type="spellEnd"/>
      <w:r w:rsidRPr="009C7CF3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, član</w:t>
      </w:r>
    </w:p>
    <w:p w:rsidR="009C7CF3" w:rsidRPr="009C7CF3" w:rsidRDefault="009C7CF3" w:rsidP="009C7CF3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  <w:proofErr w:type="spellStart"/>
      <w:r w:rsidRPr="009C7CF3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Aneta</w:t>
      </w:r>
      <w:proofErr w:type="spellEnd"/>
      <w:r w:rsidRPr="009C7CF3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Pr="009C7CF3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Vidak</w:t>
      </w:r>
      <w:proofErr w:type="spellEnd"/>
      <w:r w:rsidRPr="009C7CF3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, član</w:t>
      </w:r>
    </w:p>
    <w:p w:rsidR="009C7CF3" w:rsidRPr="009C7CF3" w:rsidRDefault="009C7CF3" w:rsidP="009C7CF3">
      <w:pPr>
        <w:jc w:val="center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</w:p>
    <w:p w:rsidR="009C7CF3" w:rsidRPr="009C7CF3" w:rsidRDefault="009C7CF3" w:rsidP="009C7CF3">
      <w:pPr>
        <w:jc w:val="center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  <w:r w:rsidRPr="009C7CF3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Članak 2. </w:t>
      </w:r>
    </w:p>
    <w:p w:rsidR="009C7CF3" w:rsidRPr="009C7CF3" w:rsidRDefault="009C7CF3" w:rsidP="009C7CF3">
      <w:pPr>
        <w:jc w:val="center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</w:p>
    <w:p w:rsidR="009C7CF3" w:rsidRPr="009C7CF3" w:rsidRDefault="009C7CF3" w:rsidP="009C7CF3">
      <w:pPr>
        <w:jc w:val="both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  <w:r w:rsidRPr="009C7CF3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Ovaj zaključak stupa na snagu danom donošenja, a objavit će se u „Službenom glasniku Grada Dubrovnika“. </w:t>
      </w:r>
    </w:p>
    <w:p w:rsidR="00B05BA9" w:rsidRPr="009966E1" w:rsidRDefault="00B05BA9" w:rsidP="00B05BA9">
      <w:pPr>
        <w:rPr>
          <w:rFonts w:ascii="Arial" w:hAnsi="Arial" w:cs="Arial"/>
          <w:sz w:val="22"/>
          <w:szCs w:val="22"/>
        </w:rPr>
      </w:pPr>
    </w:p>
    <w:p w:rsidR="009C7CF3" w:rsidRPr="009C7CF3" w:rsidRDefault="009C7CF3" w:rsidP="009C7CF3">
      <w:p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9C7CF3">
        <w:rPr>
          <w:rFonts w:ascii="Arial" w:hAnsi="Arial" w:cs="Arial"/>
          <w:sz w:val="22"/>
          <w:szCs w:val="22"/>
        </w:rPr>
        <w:t>KLASA: 024-01/24-03/01</w:t>
      </w:r>
    </w:p>
    <w:p w:rsidR="009C7CF3" w:rsidRPr="009C7CF3" w:rsidRDefault="009C7CF3" w:rsidP="009C7CF3">
      <w:p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9C7CF3">
        <w:rPr>
          <w:rFonts w:ascii="Arial" w:hAnsi="Arial" w:cs="Arial"/>
          <w:sz w:val="22"/>
          <w:szCs w:val="22"/>
        </w:rPr>
        <w:t>URBROJ: 2117-1-09-24-15</w:t>
      </w:r>
    </w:p>
    <w:p w:rsidR="009C7CF3" w:rsidRPr="009C7CF3" w:rsidRDefault="009C7CF3" w:rsidP="009C7CF3">
      <w:p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9C7CF3">
        <w:rPr>
          <w:rFonts w:ascii="Arial" w:hAnsi="Arial" w:cs="Arial"/>
          <w:sz w:val="22"/>
          <w:szCs w:val="22"/>
        </w:rPr>
        <w:t>Dubrovnik, 13. rujna 2024.</w:t>
      </w:r>
    </w:p>
    <w:p w:rsidR="00B05BA9" w:rsidRPr="009966E1" w:rsidRDefault="00B05BA9" w:rsidP="00B05BA9">
      <w:pPr>
        <w:rPr>
          <w:rFonts w:ascii="Arial" w:hAnsi="Arial" w:cs="Arial"/>
          <w:sz w:val="22"/>
          <w:szCs w:val="22"/>
        </w:rPr>
      </w:pPr>
    </w:p>
    <w:p w:rsidR="00B05BA9" w:rsidRPr="009966E1" w:rsidRDefault="00B05BA9" w:rsidP="00B05BA9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  <w:r w:rsidRPr="009966E1">
        <w:rPr>
          <w:rFonts w:ascii="Arial" w:hAnsi="Arial" w:cs="Arial"/>
          <w:sz w:val="22"/>
          <w:szCs w:val="22"/>
          <w:lang w:eastAsia="en-US"/>
        </w:rPr>
        <w:t>Predsjednik Gradskog vijeća</w:t>
      </w:r>
    </w:p>
    <w:p w:rsidR="00B05BA9" w:rsidRPr="009966E1" w:rsidRDefault="00B05BA9" w:rsidP="00B05BA9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  <w:r w:rsidRPr="009966E1">
        <w:rPr>
          <w:rFonts w:ascii="Arial" w:hAnsi="Arial" w:cs="Arial"/>
          <w:b/>
          <w:bCs/>
          <w:sz w:val="22"/>
          <w:szCs w:val="22"/>
          <w:lang w:eastAsia="en-US"/>
        </w:rPr>
        <w:t xml:space="preserve">mr. </w:t>
      </w:r>
      <w:proofErr w:type="spellStart"/>
      <w:r w:rsidRPr="009966E1">
        <w:rPr>
          <w:rFonts w:ascii="Arial" w:hAnsi="Arial" w:cs="Arial"/>
          <w:b/>
          <w:bCs/>
          <w:sz w:val="22"/>
          <w:szCs w:val="22"/>
          <w:lang w:eastAsia="en-US"/>
        </w:rPr>
        <w:t>sc</w:t>
      </w:r>
      <w:proofErr w:type="spellEnd"/>
      <w:r w:rsidRPr="009966E1">
        <w:rPr>
          <w:rFonts w:ascii="Arial" w:hAnsi="Arial" w:cs="Arial"/>
          <w:b/>
          <w:bCs/>
          <w:sz w:val="22"/>
          <w:szCs w:val="22"/>
          <w:lang w:eastAsia="en-US"/>
        </w:rPr>
        <w:t>. Marko Potrebica</w:t>
      </w:r>
      <w:r w:rsidRPr="009966E1">
        <w:rPr>
          <w:rFonts w:ascii="Arial" w:hAnsi="Arial" w:cs="Arial"/>
          <w:sz w:val="22"/>
          <w:szCs w:val="22"/>
          <w:lang w:eastAsia="en-US"/>
        </w:rPr>
        <w:t>, v. r.</w:t>
      </w:r>
    </w:p>
    <w:p w:rsidR="00B05BA9" w:rsidRPr="009966E1" w:rsidRDefault="00B05BA9" w:rsidP="00B05BA9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  <w:r w:rsidRPr="009966E1">
        <w:rPr>
          <w:rFonts w:ascii="Arial" w:hAnsi="Arial" w:cs="Arial"/>
          <w:sz w:val="22"/>
          <w:szCs w:val="22"/>
          <w:lang w:eastAsia="en-US"/>
        </w:rPr>
        <w:t>----------------------------------------</w:t>
      </w:r>
    </w:p>
    <w:p w:rsidR="009966E1" w:rsidRPr="009966E1" w:rsidRDefault="009966E1" w:rsidP="009966E1">
      <w:pPr>
        <w:rPr>
          <w:rFonts w:ascii="Arial" w:hAnsi="Arial" w:cs="Arial"/>
          <w:sz w:val="22"/>
          <w:szCs w:val="22"/>
        </w:rPr>
      </w:pPr>
    </w:p>
    <w:p w:rsidR="009966E1" w:rsidRPr="009966E1" w:rsidRDefault="009966E1" w:rsidP="009966E1">
      <w:pPr>
        <w:rPr>
          <w:rFonts w:ascii="Arial" w:hAnsi="Arial" w:cs="Arial"/>
          <w:b/>
          <w:sz w:val="22"/>
          <w:szCs w:val="22"/>
        </w:rPr>
      </w:pPr>
      <w:r w:rsidRPr="009966E1">
        <w:rPr>
          <w:rFonts w:ascii="Arial" w:hAnsi="Arial" w:cs="Arial"/>
          <w:b/>
          <w:sz w:val="22"/>
          <w:szCs w:val="22"/>
        </w:rPr>
        <w:t>339</w:t>
      </w:r>
    </w:p>
    <w:p w:rsidR="009C7CF3" w:rsidRPr="009C7CF3" w:rsidRDefault="009C7CF3" w:rsidP="009C7CF3">
      <w:p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9C7CF3" w:rsidRPr="009C7CF3" w:rsidRDefault="009C7CF3" w:rsidP="009C7CF3">
      <w:p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9C7CF3" w:rsidRDefault="009C7CF3" w:rsidP="009C7CF3">
      <w:pPr>
        <w:jc w:val="both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  <w:r w:rsidRPr="009C7CF3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Na temelju članka 29. Uredbe o kriterijima, mjerilima i postupcima financiranja i ugovaranja programa i projekata od interesa za opće dobro koje provede udruge („Narodne novine“, broj 26/15. i 37/21.), članka 17. i 20. Odluke o financiranju programa, projekata i manifestacija koje provode udruge i druge organizacije civilnog društva („Službeni glasnik Grada Dubrovnika“ broj 23/18., 11/19. i 14/21.) i članka 39. Statuta Grada Dubrovnika („Službeni glasnik Grada Dubrovnika“ broj 2/21), Gradsko vijeće Grada Dubrovnika na 35 sjednici, održanoj 13. rujna 2024., donijelo je</w:t>
      </w:r>
    </w:p>
    <w:p w:rsidR="009C7CF3" w:rsidRPr="009C7CF3" w:rsidRDefault="009C7CF3" w:rsidP="009C7CF3">
      <w:pPr>
        <w:jc w:val="both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</w:p>
    <w:p w:rsidR="009C7CF3" w:rsidRPr="009C7CF3" w:rsidRDefault="009C7CF3" w:rsidP="009C7CF3">
      <w:pPr>
        <w:jc w:val="center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</w:p>
    <w:p w:rsidR="009C7CF3" w:rsidRPr="009C7CF3" w:rsidRDefault="009C7CF3" w:rsidP="009C7CF3">
      <w:pPr>
        <w:jc w:val="center"/>
        <w:rPr>
          <w:rFonts w:ascii="Arial" w:eastAsiaTheme="minorHAnsi" w:hAnsi="Arial" w:cs="Arial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9C7CF3">
        <w:rPr>
          <w:rFonts w:ascii="Arial" w:eastAsiaTheme="minorHAns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 xml:space="preserve">ZAKLJUČAK </w:t>
      </w:r>
    </w:p>
    <w:p w:rsidR="009C7CF3" w:rsidRPr="009C7CF3" w:rsidRDefault="009C7CF3" w:rsidP="009C7CF3">
      <w:pPr>
        <w:jc w:val="center"/>
        <w:rPr>
          <w:rFonts w:ascii="Arial" w:eastAsiaTheme="minorHAnsi" w:hAnsi="Arial" w:cs="Arial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9C7CF3">
        <w:rPr>
          <w:rFonts w:ascii="Arial" w:eastAsiaTheme="minorHAns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 xml:space="preserve">O IZMJENI ZAKLJUČKA O IMENOVANJU POVJERENSTVA ZA </w:t>
      </w:r>
      <w:bookmarkStart w:id="10" w:name="_Hlk176516174"/>
      <w:r w:rsidRPr="009C7CF3">
        <w:rPr>
          <w:rFonts w:ascii="Arial" w:eastAsiaTheme="minorHAns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 xml:space="preserve">OCJENJIVANJE </w:t>
      </w:r>
    </w:p>
    <w:p w:rsidR="009C7CF3" w:rsidRPr="009C7CF3" w:rsidRDefault="009C7CF3" w:rsidP="009C7CF3">
      <w:pPr>
        <w:jc w:val="center"/>
        <w:rPr>
          <w:rFonts w:ascii="Arial" w:eastAsiaTheme="minorHAnsi" w:hAnsi="Arial" w:cs="Arial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9C7CF3">
        <w:rPr>
          <w:rFonts w:ascii="Arial" w:eastAsiaTheme="minorHAns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 xml:space="preserve">VELIKIH MEĐUNARODNIH SPORTSKIH NATJECANJA KOJA SE ODVIJAJU </w:t>
      </w:r>
    </w:p>
    <w:p w:rsidR="009C7CF3" w:rsidRPr="009C7CF3" w:rsidRDefault="009C7CF3" w:rsidP="009C7CF3">
      <w:pPr>
        <w:jc w:val="center"/>
        <w:rPr>
          <w:rFonts w:ascii="Arial" w:eastAsiaTheme="minorHAnsi" w:hAnsi="Arial" w:cs="Arial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9C7CF3">
        <w:rPr>
          <w:rFonts w:ascii="Arial" w:eastAsiaTheme="minorHAns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NA DUBROVAČKOM PODRUČJU U 2024.</w:t>
      </w:r>
      <w:bookmarkEnd w:id="10"/>
    </w:p>
    <w:p w:rsidR="009C7CF3" w:rsidRPr="009C7CF3" w:rsidRDefault="009C7CF3" w:rsidP="009C7CF3">
      <w:pPr>
        <w:rPr>
          <w:rFonts w:ascii="Arial" w:eastAsiaTheme="minorHAnsi" w:hAnsi="Arial" w:cs="Arial"/>
          <w:b/>
          <w:bCs/>
          <w:kern w:val="2"/>
          <w:sz w:val="22"/>
          <w:szCs w:val="22"/>
          <w:lang w:eastAsia="en-US"/>
          <w14:ligatures w14:val="standardContextual"/>
        </w:rPr>
      </w:pPr>
    </w:p>
    <w:p w:rsidR="009C7CF3" w:rsidRDefault="009C7CF3" w:rsidP="009C7CF3">
      <w:pPr>
        <w:rPr>
          <w:rFonts w:ascii="Arial" w:eastAsiaTheme="minorHAnsi" w:hAnsi="Arial" w:cs="Arial"/>
          <w:b/>
          <w:bCs/>
          <w:kern w:val="2"/>
          <w:sz w:val="22"/>
          <w:szCs w:val="22"/>
          <w:lang w:eastAsia="en-US"/>
          <w14:ligatures w14:val="standardContextual"/>
        </w:rPr>
      </w:pPr>
    </w:p>
    <w:p w:rsidR="009C7CF3" w:rsidRPr="009C7CF3" w:rsidRDefault="009C7CF3" w:rsidP="009C7CF3">
      <w:pPr>
        <w:rPr>
          <w:rFonts w:ascii="Arial" w:eastAsiaTheme="minorHAnsi" w:hAnsi="Arial" w:cs="Arial"/>
          <w:b/>
          <w:bCs/>
          <w:kern w:val="2"/>
          <w:sz w:val="22"/>
          <w:szCs w:val="22"/>
          <w:lang w:eastAsia="en-US"/>
          <w14:ligatures w14:val="standardContextual"/>
        </w:rPr>
      </w:pPr>
    </w:p>
    <w:p w:rsidR="009C7CF3" w:rsidRPr="009C7CF3" w:rsidRDefault="009C7CF3" w:rsidP="009C7CF3">
      <w:pPr>
        <w:jc w:val="center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  <w:r w:rsidRPr="009C7CF3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Članak 1. </w:t>
      </w:r>
    </w:p>
    <w:p w:rsidR="009C7CF3" w:rsidRPr="009C7CF3" w:rsidRDefault="009C7CF3" w:rsidP="009C7CF3">
      <w:pPr>
        <w:jc w:val="center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</w:p>
    <w:p w:rsidR="009C7CF3" w:rsidRPr="009C7CF3" w:rsidRDefault="009C7CF3" w:rsidP="009C7CF3">
      <w:pPr>
        <w:jc w:val="both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  <w:r w:rsidRPr="009C7CF3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U Zaključku o imenovanju Povjerenstva za ocjenjivanje velikih međunarodnih sportskih natjecanja koja se odvijaju na dubrovačkom području u 2024 („Službeni glasnik Grada Dubrovnika“, broj 1/24) u članku 2., točka 1. mijenja se i glasi: „Karla </w:t>
      </w:r>
      <w:proofErr w:type="spellStart"/>
      <w:r w:rsidRPr="009C7CF3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Restović</w:t>
      </w:r>
      <w:proofErr w:type="spellEnd"/>
      <w:r w:rsidRPr="009C7CF3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“</w:t>
      </w:r>
    </w:p>
    <w:p w:rsidR="009C7CF3" w:rsidRDefault="009C7CF3" w:rsidP="009C7CF3">
      <w:pPr>
        <w:jc w:val="center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</w:p>
    <w:p w:rsidR="009C7CF3" w:rsidRPr="009C7CF3" w:rsidRDefault="009C7CF3" w:rsidP="009C7CF3">
      <w:pPr>
        <w:jc w:val="center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</w:p>
    <w:p w:rsidR="009C7CF3" w:rsidRPr="009C7CF3" w:rsidRDefault="009C7CF3" w:rsidP="009C7CF3">
      <w:pPr>
        <w:jc w:val="center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  <w:r w:rsidRPr="009C7CF3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Članak 2. </w:t>
      </w:r>
    </w:p>
    <w:p w:rsidR="009C7CF3" w:rsidRPr="009C7CF3" w:rsidRDefault="009C7CF3" w:rsidP="009C7CF3">
      <w:pPr>
        <w:jc w:val="center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</w:p>
    <w:p w:rsidR="009C7CF3" w:rsidRPr="009C7CF3" w:rsidRDefault="009C7CF3" w:rsidP="009C7CF3">
      <w:pPr>
        <w:jc w:val="both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  <w:r w:rsidRPr="009C7CF3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Ovaj zaključak stupa na snagu osmog dana od dana objave u „Službenom glasniku Grada Dubrovnika“. </w:t>
      </w:r>
    </w:p>
    <w:p w:rsidR="009966E1" w:rsidRDefault="009966E1" w:rsidP="009966E1">
      <w:pPr>
        <w:rPr>
          <w:rFonts w:ascii="Arial" w:hAnsi="Arial" w:cs="Arial"/>
          <w:sz w:val="22"/>
          <w:szCs w:val="22"/>
        </w:rPr>
      </w:pPr>
    </w:p>
    <w:p w:rsidR="009C7CF3" w:rsidRPr="009966E1" w:rsidRDefault="009C7CF3" w:rsidP="009966E1">
      <w:pPr>
        <w:rPr>
          <w:rFonts w:ascii="Arial" w:hAnsi="Arial" w:cs="Arial"/>
          <w:sz w:val="22"/>
          <w:szCs w:val="22"/>
        </w:rPr>
      </w:pPr>
    </w:p>
    <w:p w:rsidR="009C7CF3" w:rsidRPr="009C7CF3" w:rsidRDefault="009C7CF3" w:rsidP="009C7CF3">
      <w:p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9C7CF3">
        <w:rPr>
          <w:rFonts w:ascii="Arial" w:hAnsi="Arial" w:cs="Arial"/>
          <w:sz w:val="22"/>
          <w:szCs w:val="22"/>
        </w:rPr>
        <w:t>KLASA: 620-01/24-03/02</w:t>
      </w:r>
    </w:p>
    <w:p w:rsidR="009C7CF3" w:rsidRPr="009C7CF3" w:rsidRDefault="009C7CF3" w:rsidP="009C7CF3">
      <w:p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9C7CF3">
        <w:rPr>
          <w:rFonts w:ascii="Arial" w:hAnsi="Arial" w:cs="Arial"/>
          <w:sz w:val="22"/>
          <w:szCs w:val="22"/>
        </w:rPr>
        <w:t>URBROJ: 2117-1-09-24-06</w:t>
      </w:r>
    </w:p>
    <w:p w:rsidR="009C7CF3" w:rsidRPr="009C7CF3" w:rsidRDefault="009C7CF3" w:rsidP="009C7CF3">
      <w:p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9C7CF3">
        <w:rPr>
          <w:rFonts w:ascii="Arial" w:hAnsi="Arial" w:cs="Arial"/>
          <w:sz w:val="22"/>
          <w:szCs w:val="22"/>
        </w:rPr>
        <w:t>Dubrovnik, 13. rujna 2024.</w:t>
      </w:r>
    </w:p>
    <w:p w:rsidR="009966E1" w:rsidRPr="009966E1" w:rsidRDefault="009966E1" w:rsidP="009966E1">
      <w:pPr>
        <w:rPr>
          <w:rFonts w:ascii="Arial" w:hAnsi="Arial" w:cs="Arial"/>
          <w:sz w:val="22"/>
          <w:szCs w:val="22"/>
        </w:rPr>
      </w:pPr>
    </w:p>
    <w:p w:rsidR="009966E1" w:rsidRPr="009966E1" w:rsidRDefault="009966E1" w:rsidP="009966E1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  <w:r w:rsidRPr="009966E1">
        <w:rPr>
          <w:rFonts w:ascii="Arial" w:hAnsi="Arial" w:cs="Arial"/>
          <w:sz w:val="22"/>
          <w:szCs w:val="22"/>
          <w:lang w:eastAsia="en-US"/>
        </w:rPr>
        <w:t>Predsjednik Gradskog vijeća</w:t>
      </w:r>
    </w:p>
    <w:p w:rsidR="009966E1" w:rsidRPr="009966E1" w:rsidRDefault="009966E1" w:rsidP="009966E1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  <w:r w:rsidRPr="009966E1">
        <w:rPr>
          <w:rFonts w:ascii="Arial" w:hAnsi="Arial" w:cs="Arial"/>
          <w:b/>
          <w:bCs/>
          <w:sz w:val="22"/>
          <w:szCs w:val="22"/>
          <w:lang w:eastAsia="en-US"/>
        </w:rPr>
        <w:t xml:space="preserve">mr. </w:t>
      </w:r>
      <w:proofErr w:type="spellStart"/>
      <w:r w:rsidRPr="009966E1">
        <w:rPr>
          <w:rFonts w:ascii="Arial" w:hAnsi="Arial" w:cs="Arial"/>
          <w:b/>
          <w:bCs/>
          <w:sz w:val="22"/>
          <w:szCs w:val="22"/>
          <w:lang w:eastAsia="en-US"/>
        </w:rPr>
        <w:t>sc</w:t>
      </w:r>
      <w:proofErr w:type="spellEnd"/>
      <w:r w:rsidRPr="009966E1">
        <w:rPr>
          <w:rFonts w:ascii="Arial" w:hAnsi="Arial" w:cs="Arial"/>
          <w:b/>
          <w:bCs/>
          <w:sz w:val="22"/>
          <w:szCs w:val="22"/>
          <w:lang w:eastAsia="en-US"/>
        </w:rPr>
        <w:t>. Marko Potrebica</w:t>
      </w:r>
      <w:r w:rsidRPr="009966E1">
        <w:rPr>
          <w:rFonts w:ascii="Arial" w:hAnsi="Arial" w:cs="Arial"/>
          <w:sz w:val="22"/>
          <w:szCs w:val="22"/>
          <w:lang w:eastAsia="en-US"/>
        </w:rPr>
        <w:t>, v. r.</w:t>
      </w:r>
    </w:p>
    <w:p w:rsidR="009966E1" w:rsidRPr="009966E1" w:rsidRDefault="009966E1" w:rsidP="009966E1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  <w:r w:rsidRPr="009966E1">
        <w:rPr>
          <w:rFonts w:ascii="Arial" w:hAnsi="Arial" w:cs="Arial"/>
          <w:sz w:val="22"/>
          <w:szCs w:val="22"/>
          <w:lang w:eastAsia="en-US"/>
        </w:rPr>
        <w:t>----------------------------------------</w:t>
      </w:r>
    </w:p>
    <w:p w:rsidR="009966E1" w:rsidRPr="009966E1" w:rsidRDefault="009966E1" w:rsidP="009966E1">
      <w:pPr>
        <w:rPr>
          <w:rFonts w:ascii="Arial" w:hAnsi="Arial" w:cs="Arial"/>
          <w:sz w:val="22"/>
          <w:szCs w:val="22"/>
        </w:rPr>
      </w:pPr>
    </w:p>
    <w:p w:rsidR="009C7CF3" w:rsidRDefault="009C7CF3" w:rsidP="009966E1">
      <w:pPr>
        <w:rPr>
          <w:rFonts w:ascii="Arial" w:hAnsi="Arial" w:cs="Arial"/>
          <w:sz w:val="22"/>
          <w:szCs w:val="22"/>
        </w:rPr>
      </w:pPr>
    </w:p>
    <w:p w:rsidR="00F247A3" w:rsidRDefault="00F247A3" w:rsidP="009966E1">
      <w:pPr>
        <w:rPr>
          <w:rFonts w:ascii="Arial" w:hAnsi="Arial" w:cs="Arial"/>
          <w:sz w:val="22"/>
          <w:szCs w:val="22"/>
        </w:rPr>
      </w:pPr>
    </w:p>
    <w:p w:rsidR="009C7CF3" w:rsidRDefault="009C7CF3" w:rsidP="009966E1">
      <w:pPr>
        <w:rPr>
          <w:rFonts w:ascii="Arial" w:hAnsi="Arial" w:cs="Arial"/>
          <w:sz w:val="22"/>
          <w:szCs w:val="22"/>
        </w:rPr>
      </w:pPr>
    </w:p>
    <w:p w:rsidR="00B05BA9" w:rsidRPr="009966E1" w:rsidRDefault="00B05BA9">
      <w:pPr>
        <w:rPr>
          <w:rFonts w:ascii="Arial" w:hAnsi="Arial" w:cs="Arial"/>
          <w:b/>
          <w:sz w:val="22"/>
          <w:szCs w:val="22"/>
        </w:rPr>
      </w:pPr>
    </w:p>
    <w:p w:rsidR="00B05BA9" w:rsidRPr="009966E1" w:rsidRDefault="00B05BA9">
      <w:pPr>
        <w:rPr>
          <w:rFonts w:ascii="Arial" w:hAnsi="Arial" w:cs="Arial"/>
          <w:b/>
          <w:sz w:val="22"/>
          <w:szCs w:val="22"/>
        </w:rPr>
      </w:pPr>
      <w:r w:rsidRPr="009966E1">
        <w:rPr>
          <w:rFonts w:ascii="Arial" w:hAnsi="Arial" w:cs="Arial"/>
          <w:b/>
          <w:sz w:val="22"/>
          <w:szCs w:val="22"/>
        </w:rPr>
        <w:t>GRADONAČELNIK</w:t>
      </w:r>
    </w:p>
    <w:p w:rsidR="00B05BA9" w:rsidRPr="009966E1" w:rsidRDefault="00B05BA9">
      <w:pPr>
        <w:rPr>
          <w:rFonts w:ascii="Arial" w:hAnsi="Arial" w:cs="Arial"/>
          <w:b/>
          <w:sz w:val="22"/>
          <w:szCs w:val="22"/>
        </w:rPr>
      </w:pPr>
    </w:p>
    <w:p w:rsidR="009C7CF3" w:rsidRDefault="009C7CF3">
      <w:pPr>
        <w:rPr>
          <w:rFonts w:ascii="Arial" w:hAnsi="Arial" w:cs="Arial"/>
          <w:b/>
          <w:sz w:val="22"/>
          <w:szCs w:val="22"/>
        </w:rPr>
      </w:pPr>
    </w:p>
    <w:p w:rsidR="00F247A3" w:rsidRDefault="00F247A3">
      <w:pPr>
        <w:rPr>
          <w:rFonts w:ascii="Arial" w:hAnsi="Arial" w:cs="Arial"/>
          <w:b/>
          <w:sz w:val="22"/>
          <w:szCs w:val="22"/>
        </w:rPr>
      </w:pPr>
    </w:p>
    <w:p w:rsidR="00F247A3" w:rsidRPr="009966E1" w:rsidRDefault="00F247A3">
      <w:pPr>
        <w:rPr>
          <w:rFonts w:ascii="Arial" w:hAnsi="Arial" w:cs="Arial"/>
          <w:b/>
          <w:sz w:val="22"/>
          <w:szCs w:val="22"/>
        </w:rPr>
      </w:pPr>
    </w:p>
    <w:p w:rsidR="00B05BA9" w:rsidRPr="009966E1" w:rsidRDefault="00B05BA9">
      <w:pPr>
        <w:rPr>
          <w:rFonts w:ascii="Arial" w:hAnsi="Arial" w:cs="Arial"/>
          <w:b/>
          <w:sz w:val="22"/>
          <w:szCs w:val="22"/>
        </w:rPr>
      </w:pPr>
      <w:r w:rsidRPr="009966E1">
        <w:rPr>
          <w:rFonts w:ascii="Arial" w:hAnsi="Arial" w:cs="Arial"/>
          <w:b/>
          <w:sz w:val="22"/>
          <w:szCs w:val="22"/>
        </w:rPr>
        <w:t>340</w:t>
      </w:r>
    </w:p>
    <w:p w:rsidR="00B05BA9" w:rsidRDefault="00B05BA9" w:rsidP="00B05BA9">
      <w:pPr>
        <w:rPr>
          <w:rFonts w:ascii="Arial" w:hAnsi="Arial" w:cs="Arial"/>
          <w:b/>
          <w:sz w:val="22"/>
          <w:szCs w:val="22"/>
        </w:rPr>
      </w:pPr>
    </w:p>
    <w:p w:rsidR="00C32A28" w:rsidRPr="009966E1" w:rsidRDefault="00C32A28" w:rsidP="00B05BA9">
      <w:pPr>
        <w:rPr>
          <w:rFonts w:ascii="Arial" w:hAnsi="Arial" w:cs="Arial"/>
          <w:b/>
          <w:sz w:val="22"/>
          <w:szCs w:val="22"/>
        </w:rPr>
      </w:pPr>
    </w:p>
    <w:p w:rsidR="00B05BA9" w:rsidRPr="009966E1" w:rsidRDefault="00B05BA9" w:rsidP="00B05BA9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9966E1">
        <w:rPr>
          <w:rFonts w:ascii="Arial" w:hAnsi="Arial" w:cs="Arial"/>
          <w:sz w:val="22"/>
          <w:szCs w:val="22"/>
        </w:rPr>
        <w:t xml:space="preserve">Na temelju članka 10. Zakona o službenicima i namještenicima u lokalnoj i područnoj (regionalnoj) samoupravi („Narodne novine“ broj 86/08., 61/11., 4/18., 96/18. i 112/19.), te </w:t>
      </w:r>
      <w:r w:rsidRPr="009966E1">
        <w:rPr>
          <w:rFonts w:ascii="Arial" w:hAnsi="Arial" w:cs="Arial"/>
          <w:sz w:val="22"/>
          <w:szCs w:val="22"/>
        </w:rPr>
        <w:lastRenderedPageBreak/>
        <w:t xml:space="preserve">sukladno Proračunu Grada Dubrovnika </w:t>
      </w:r>
      <w:r w:rsidRPr="009966E1">
        <w:rPr>
          <w:rFonts w:ascii="Arial" w:hAnsi="Arial" w:cs="Arial"/>
          <w:color w:val="000000" w:themeColor="text1"/>
          <w:sz w:val="22"/>
          <w:szCs w:val="22"/>
        </w:rPr>
        <w:t>za 2024</w:t>
      </w:r>
      <w:r w:rsidRPr="009966E1">
        <w:rPr>
          <w:rFonts w:ascii="Arial" w:hAnsi="Arial" w:cs="Arial"/>
          <w:color w:val="7030A0"/>
          <w:sz w:val="22"/>
          <w:szCs w:val="22"/>
        </w:rPr>
        <w:t>.</w:t>
      </w:r>
      <w:r w:rsidRPr="009966E1">
        <w:rPr>
          <w:rFonts w:ascii="Arial" w:hAnsi="Arial" w:cs="Arial"/>
          <w:sz w:val="22"/>
          <w:szCs w:val="22"/>
        </w:rPr>
        <w:t xml:space="preserve"> godinu („Službeni glasnik Grada Dubrovnika“, broj 20/23.), Gradonačelnik Grada Dubrovnika donosi</w:t>
      </w:r>
    </w:p>
    <w:p w:rsidR="00B05BA9" w:rsidRPr="009966E1" w:rsidRDefault="00B05BA9" w:rsidP="00B05BA9">
      <w:pPr>
        <w:jc w:val="both"/>
        <w:rPr>
          <w:rFonts w:ascii="Arial" w:hAnsi="Arial" w:cs="Arial"/>
          <w:sz w:val="22"/>
          <w:szCs w:val="22"/>
        </w:rPr>
      </w:pPr>
    </w:p>
    <w:p w:rsidR="00B05BA9" w:rsidRPr="009966E1" w:rsidRDefault="00B05BA9" w:rsidP="00B05BA9">
      <w:pPr>
        <w:jc w:val="both"/>
        <w:rPr>
          <w:rFonts w:ascii="Arial" w:hAnsi="Arial" w:cs="Arial"/>
          <w:sz w:val="22"/>
          <w:szCs w:val="22"/>
        </w:rPr>
      </w:pPr>
    </w:p>
    <w:p w:rsidR="00B05BA9" w:rsidRPr="009966E1" w:rsidRDefault="00B05BA9" w:rsidP="00B05BA9">
      <w:pPr>
        <w:jc w:val="center"/>
        <w:rPr>
          <w:rFonts w:ascii="Arial" w:hAnsi="Arial" w:cs="Arial"/>
          <w:b/>
          <w:sz w:val="22"/>
          <w:szCs w:val="22"/>
        </w:rPr>
      </w:pPr>
      <w:r w:rsidRPr="009966E1">
        <w:rPr>
          <w:rFonts w:ascii="Arial" w:hAnsi="Arial" w:cs="Arial"/>
          <w:b/>
          <w:sz w:val="22"/>
          <w:szCs w:val="22"/>
        </w:rPr>
        <w:t>DOPUNE PLANA PRIJMA U SLUŽBU U UPRAVNA TIJELA</w:t>
      </w:r>
    </w:p>
    <w:p w:rsidR="00B05BA9" w:rsidRPr="009966E1" w:rsidRDefault="00B05BA9" w:rsidP="00B05BA9">
      <w:pPr>
        <w:jc w:val="center"/>
        <w:rPr>
          <w:rFonts w:ascii="Arial" w:hAnsi="Arial" w:cs="Arial"/>
          <w:b/>
          <w:sz w:val="22"/>
          <w:szCs w:val="22"/>
        </w:rPr>
      </w:pPr>
      <w:r w:rsidRPr="009966E1">
        <w:rPr>
          <w:rFonts w:ascii="Arial" w:hAnsi="Arial" w:cs="Arial"/>
          <w:b/>
          <w:sz w:val="22"/>
          <w:szCs w:val="22"/>
        </w:rPr>
        <w:t>GRADA DUBROVNIKA ZA 2024. GODINU</w:t>
      </w:r>
    </w:p>
    <w:p w:rsidR="00B05BA9" w:rsidRPr="009966E1" w:rsidRDefault="00B05BA9" w:rsidP="00B05BA9">
      <w:pPr>
        <w:jc w:val="center"/>
        <w:rPr>
          <w:rFonts w:ascii="Arial" w:hAnsi="Arial" w:cs="Arial"/>
          <w:sz w:val="22"/>
          <w:szCs w:val="22"/>
        </w:rPr>
      </w:pPr>
    </w:p>
    <w:p w:rsidR="00B05BA9" w:rsidRPr="009966E1" w:rsidRDefault="00B05BA9" w:rsidP="00B05BA9">
      <w:pPr>
        <w:jc w:val="center"/>
        <w:rPr>
          <w:rFonts w:ascii="Arial" w:hAnsi="Arial" w:cs="Arial"/>
          <w:sz w:val="22"/>
          <w:szCs w:val="22"/>
        </w:rPr>
      </w:pPr>
    </w:p>
    <w:p w:rsidR="00B05BA9" w:rsidRPr="009966E1" w:rsidRDefault="00B05BA9" w:rsidP="00B05BA9">
      <w:pPr>
        <w:jc w:val="center"/>
        <w:rPr>
          <w:rFonts w:ascii="Arial" w:hAnsi="Arial" w:cs="Arial"/>
          <w:sz w:val="22"/>
          <w:szCs w:val="22"/>
        </w:rPr>
      </w:pPr>
      <w:r w:rsidRPr="009966E1">
        <w:rPr>
          <w:rFonts w:ascii="Arial" w:hAnsi="Arial" w:cs="Arial"/>
          <w:sz w:val="22"/>
          <w:szCs w:val="22"/>
        </w:rPr>
        <w:t>Članak 1.</w:t>
      </w:r>
    </w:p>
    <w:p w:rsidR="00B05BA9" w:rsidRPr="009966E1" w:rsidRDefault="00B05BA9" w:rsidP="00B05BA9">
      <w:pPr>
        <w:jc w:val="center"/>
        <w:rPr>
          <w:rFonts w:ascii="Arial" w:hAnsi="Arial" w:cs="Arial"/>
          <w:sz w:val="22"/>
          <w:szCs w:val="22"/>
        </w:rPr>
      </w:pPr>
    </w:p>
    <w:p w:rsidR="005B3A47" w:rsidRDefault="005B3A47" w:rsidP="005B3A47">
      <w:pPr>
        <w:spacing w:before="100" w:after="100"/>
        <w:jc w:val="both"/>
        <w:rPr>
          <w:rFonts w:ascii="Arial" w:hAnsi="Arial" w:cs="Arial"/>
        </w:rPr>
      </w:pPr>
      <w:r w:rsidRPr="00092002">
        <w:rPr>
          <w:rFonts w:ascii="Arial" w:hAnsi="Arial" w:cs="Arial"/>
        </w:rPr>
        <w:t xml:space="preserve">U Planu prijma u službu u upravna tijela </w:t>
      </w:r>
      <w:r>
        <w:rPr>
          <w:rFonts w:ascii="Arial" w:hAnsi="Arial" w:cs="Arial"/>
        </w:rPr>
        <w:t>Grada Dubrovnika za 2024</w:t>
      </w:r>
      <w:r w:rsidRPr="00092002">
        <w:rPr>
          <w:rFonts w:ascii="Arial" w:hAnsi="Arial" w:cs="Arial"/>
        </w:rPr>
        <w:t xml:space="preserve">. godinu </w:t>
      </w:r>
      <w:r>
        <w:rPr>
          <w:rFonts w:ascii="Arial" w:hAnsi="Arial" w:cs="Arial"/>
        </w:rPr>
        <w:t xml:space="preserve">(„Službeni glasnik Grada Dubrovnika“ broj </w:t>
      </w:r>
      <w:r>
        <w:rPr>
          <w:rFonts w:ascii="Arial" w:hAnsi="Arial" w:cs="Arial"/>
          <w:color w:val="000000"/>
          <w:shd w:val="clear" w:color="auto" w:fill="FFFFFF"/>
        </w:rPr>
        <w:t>1/24., 3/24., 9/24, 16/24 i 21/24</w:t>
      </w:r>
      <w:r>
        <w:rPr>
          <w:rFonts w:ascii="Arial" w:hAnsi="Arial" w:cs="Arial"/>
        </w:rPr>
        <w:t>) u članku 4. stavku 1. dodaju se podstavci:</w:t>
      </w:r>
    </w:p>
    <w:p w:rsidR="005B3A47" w:rsidRDefault="005B3A47" w:rsidP="005B3A47">
      <w:pPr>
        <w:pStyle w:val="ListParagraph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 </w:t>
      </w:r>
      <w:r w:rsidRPr="00FA4ACF">
        <w:rPr>
          <w:rFonts w:ascii="Arial" w:hAnsi="Arial" w:cs="Arial"/>
        </w:rPr>
        <w:t>službenik/</w:t>
      </w:r>
      <w:proofErr w:type="spellStart"/>
      <w:r w:rsidRPr="00FA4ACF">
        <w:rPr>
          <w:rFonts w:ascii="Arial" w:hAnsi="Arial" w:cs="Arial"/>
        </w:rPr>
        <w:t>ca</w:t>
      </w:r>
      <w:proofErr w:type="spellEnd"/>
      <w:r w:rsidRPr="00FA4ACF">
        <w:rPr>
          <w:rFonts w:ascii="Arial" w:hAnsi="Arial" w:cs="Arial"/>
        </w:rPr>
        <w:t>, završen sveučilišni diplomski studij ili sveučilišni integrirani prijediplomski i diplomski studij ili stručni diplomski studij iz područja društvenih i tehničkih znanosti na radno mjesto rednog broja 1.27. Voditelj Odsjeka u Upravni odjel za poslove gradonačelnika, Odsjek za sigurnost i upravljanje kriznim situacijama i razvoj pametnog grada</w:t>
      </w:r>
    </w:p>
    <w:p w:rsidR="005B3A47" w:rsidRPr="00FA4ACF" w:rsidRDefault="005B3A47" w:rsidP="005B3A47">
      <w:pPr>
        <w:pStyle w:val="ListParagraph"/>
        <w:numPr>
          <w:ilvl w:val="0"/>
          <w:numId w:val="13"/>
        </w:numPr>
        <w:jc w:val="both"/>
        <w:rPr>
          <w:rFonts w:ascii="Arial" w:hAnsi="Arial" w:cs="Arial"/>
        </w:rPr>
      </w:pPr>
      <w:r w:rsidRPr="00FA4ACF">
        <w:rPr>
          <w:rFonts w:ascii="Arial" w:hAnsi="Arial" w:cs="Arial"/>
        </w:rPr>
        <w:t>1 službenik/</w:t>
      </w:r>
      <w:proofErr w:type="spellStart"/>
      <w:r w:rsidRPr="00FA4ACF">
        <w:rPr>
          <w:rFonts w:ascii="Arial" w:hAnsi="Arial" w:cs="Arial"/>
        </w:rPr>
        <w:t>ca</w:t>
      </w:r>
      <w:proofErr w:type="spellEnd"/>
      <w:r w:rsidRPr="00FA4ACF">
        <w:rPr>
          <w:rFonts w:ascii="Arial" w:hAnsi="Arial" w:cs="Arial"/>
        </w:rPr>
        <w:t>, završen sveučilišni diplomski studij ili sveučilišni integrirani prijediplomski i diplomski studij ili stručni diplomski studij iz područja društvenih i tehničkih znanosti na radno mjesto rednog broja 1.28.1. Viši savjetnik I za upravljanje i razvoj pametnog grada u Upravni odjel za poslove gradonačelnika, Odsjek za sigurnost i upravljanje kriznim situacijama i razvoj pametnog grada</w:t>
      </w:r>
    </w:p>
    <w:p w:rsidR="005B3A47" w:rsidRPr="001868A8" w:rsidRDefault="005B3A47" w:rsidP="005B3A47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1868A8">
        <w:rPr>
          <w:rFonts w:ascii="Arial" w:hAnsi="Arial" w:cs="Arial"/>
        </w:rPr>
        <w:t>1 službenik/</w:t>
      </w:r>
      <w:proofErr w:type="spellStart"/>
      <w:r w:rsidRPr="001868A8">
        <w:rPr>
          <w:rFonts w:ascii="Arial" w:hAnsi="Arial" w:cs="Arial"/>
        </w:rPr>
        <w:t>ca</w:t>
      </w:r>
      <w:proofErr w:type="spellEnd"/>
      <w:r w:rsidRPr="001868A8">
        <w:rPr>
          <w:rFonts w:ascii="Arial" w:hAnsi="Arial" w:cs="Arial"/>
        </w:rPr>
        <w:t xml:space="preserve">, završen sveučilišni diplomski studij ili sveučilišni integrirani prijediplomski i diplomski studij ili stručni diplomski studij iz područja društvenih i tehničkih znanosti na radno mjesto rednog broja 1.30. Viši stručni suradnik I za upravljanje </w:t>
      </w:r>
      <w:r>
        <w:rPr>
          <w:rFonts w:ascii="Arial" w:hAnsi="Arial" w:cs="Arial"/>
        </w:rPr>
        <w:t xml:space="preserve">i </w:t>
      </w:r>
      <w:r w:rsidRPr="001868A8">
        <w:rPr>
          <w:rFonts w:ascii="Arial" w:hAnsi="Arial" w:cs="Arial"/>
        </w:rPr>
        <w:t>razvoj pametnog grada u Upravni odjel za poslove gradonačelnika, Odsjek za sigurnost i upravljanje kriznim situacijama i razvoj pametnog grada</w:t>
      </w:r>
    </w:p>
    <w:p w:rsidR="005B3A47" w:rsidRPr="001868A8" w:rsidRDefault="005B3A47" w:rsidP="005B3A47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1868A8">
        <w:rPr>
          <w:rFonts w:ascii="Arial" w:hAnsi="Arial" w:cs="Arial"/>
        </w:rPr>
        <w:t>1 službenik/</w:t>
      </w:r>
      <w:proofErr w:type="spellStart"/>
      <w:r w:rsidRPr="001868A8">
        <w:rPr>
          <w:rFonts w:ascii="Arial" w:hAnsi="Arial" w:cs="Arial"/>
        </w:rPr>
        <w:t>ca</w:t>
      </w:r>
      <w:proofErr w:type="spellEnd"/>
      <w:r w:rsidRPr="001868A8">
        <w:rPr>
          <w:rFonts w:ascii="Arial" w:hAnsi="Arial" w:cs="Arial"/>
        </w:rPr>
        <w:t xml:space="preserve">, završen </w:t>
      </w:r>
      <w:r w:rsidRPr="00F73BD4">
        <w:rPr>
          <w:rFonts w:ascii="Arial" w:hAnsi="Arial" w:cs="Arial"/>
        </w:rPr>
        <w:t xml:space="preserve">sveučilišni prijediplomski studij ili stručni prijediplomski studij </w:t>
      </w:r>
      <w:r w:rsidRPr="001868A8">
        <w:rPr>
          <w:rFonts w:ascii="Arial" w:hAnsi="Arial" w:cs="Arial"/>
        </w:rPr>
        <w:t xml:space="preserve">iz područja društvenih i tehničkih znanosti na radno mjesto rednog broja 1.31.1. Stručni suradnik I za upravljanje </w:t>
      </w:r>
      <w:r>
        <w:rPr>
          <w:rFonts w:ascii="Arial" w:hAnsi="Arial" w:cs="Arial"/>
        </w:rPr>
        <w:t xml:space="preserve">i </w:t>
      </w:r>
      <w:r w:rsidRPr="001868A8">
        <w:rPr>
          <w:rFonts w:ascii="Arial" w:hAnsi="Arial" w:cs="Arial"/>
        </w:rPr>
        <w:t>razvoj</w:t>
      </w:r>
      <w:r>
        <w:rPr>
          <w:rFonts w:ascii="Arial" w:hAnsi="Arial" w:cs="Arial"/>
        </w:rPr>
        <w:t xml:space="preserve"> </w:t>
      </w:r>
      <w:r w:rsidRPr="001868A8">
        <w:rPr>
          <w:rFonts w:ascii="Arial" w:hAnsi="Arial" w:cs="Arial"/>
        </w:rPr>
        <w:t xml:space="preserve">pametnog grada u Upravni odjel za poslove gradonačelnika, Odsjek za sigurnost i upravljanje kriznim situacijama i razvoj pametnog grada </w:t>
      </w:r>
    </w:p>
    <w:p w:rsidR="005B3A47" w:rsidRPr="005B3A47" w:rsidRDefault="005B3A47" w:rsidP="00B05BA9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1868A8">
        <w:rPr>
          <w:rFonts w:ascii="Arial" w:hAnsi="Arial" w:cs="Arial"/>
        </w:rPr>
        <w:t>1 službenik/</w:t>
      </w:r>
      <w:proofErr w:type="spellStart"/>
      <w:r w:rsidRPr="001868A8">
        <w:rPr>
          <w:rFonts w:ascii="Arial" w:hAnsi="Arial" w:cs="Arial"/>
        </w:rPr>
        <w:t>ca</w:t>
      </w:r>
      <w:proofErr w:type="spellEnd"/>
      <w:r w:rsidRPr="001868A8">
        <w:rPr>
          <w:rFonts w:ascii="Arial" w:hAnsi="Arial" w:cs="Arial"/>
        </w:rPr>
        <w:t xml:space="preserve">, završeno najmanje četverogodišnje strukovno srednjoškolsko obrazovanje ili gimnazijsko srednjoškolsko obrazovanje na radno mjesto rednog broja 1.31.2. Referent u Upravni odjel za poslove gradonačelnika, Odsjek za sigurnost i upravljanje kriznim situacijama i razvoj pametnog grada. </w:t>
      </w:r>
    </w:p>
    <w:p w:rsidR="00B05BA9" w:rsidRPr="009966E1" w:rsidRDefault="00B05BA9" w:rsidP="00B05BA9">
      <w:pPr>
        <w:jc w:val="both"/>
        <w:rPr>
          <w:rFonts w:ascii="Arial" w:hAnsi="Arial" w:cs="Arial"/>
          <w:sz w:val="22"/>
          <w:szCs w:val="22"/>
        </w:rPr>
      </w:pPr>
    </w:p>
    <w:p w:rsidR="00B05BA9" w:rsidRPr="009966E1" w:rsidRDefault="00B05BA9" w:rsidP="00B05BA9">
      <w:pPr>
        <w:jc w:val="center"/>
        <w:rPr>
          <w:rFonts w:ascii="Arial" w:hAnsi="Arial" w:cs="Arial"/>
          <w:sz w:val="22"/>
          <w:szCs w:val="22"/>
        </w:rPr>
      </w:pPr>
      <w:r w:rsidRPr="009966E1">
        <w:rPr>
          <w:rFonts w:ascii="Arial" w:hAnsi="Arial" w:cs="Arial"/>
          <w:sz w:val="22"/>
          <w:szCs w:val="22"/>
        </w:rPr>
        <w:t>Članak 2.</w:t>
      </w:r>
    </w:p>
    <w:p w:rsidR="00B05BA9" w:rsidRPr="009966E1" w:rsidRDefault="00B05BA9" w:rsidP="00B05BA9">
      <w:pPr>
        <w:jc w:val="both"/>
        <w:rPr>
          <w:rFonts w:ascii="Arial" w:hAnsi="Arial" w:cs="Arial"/>
          <w:sz w:val="22"/>
          <w:szCs w:val="22"/>
        </w:rPr>
      </w:pPr>
    </w:p>
    <w:p w:rsidR="00B05BA9" w:rsidRPr="009966E1" w:rsidRDefault="00B05BA9" w:rsidP="00B05BA9">
      <w:pPr>
        <w:jc w:val="both"/>
        <w:rPr>
          <w:rFonts w:ascii="Arial" w:hAnsi="Arial" w:cs="Arial"/>
          <w:sz w:val="22"/>
          <w:szCs w:val="22"/>
        </w:rPr>
      </w:pPr>
      <w:r w:rsidRPr="009966E1">
        <w:rPr>
          <w:rFonts w:ascii="Arial" w:hAnsi="Arial" w:cs="Arial"/>
          <w:sz w:val="22"/>
          <w:szCs w:val="22"/>
        </w:rPr>
        <w:t xml:space="preserve">Dopune Plana prijma u službu u upravna tijela Grada Dubrovnika za 2024. godinu stupaju na snagu danom donošenja, a objavit će se u „Službenom glasniku Grada Dubrovnika“ te na oglasnoj ploči Grada Dubrovnika. </w:t>
      </w:r>
    </w:p>
    <w:p w:rsidR="00B05BA9" w:rsidRPr="009966E1" w:rsidRDefault="00B05BA9">
      <w:pPr>
        <w:rPr>
          <w:rFonts w:ascii="Arial" w:hAnsi="Arial" w:cs="Arial"/>
          <w:b/>
          <w:sz w:val="22"/>
          <w:szCs w:val="22"/>
        </w:rPr>
      </w:pPr>
    </w:p>
    <w:p w:rsidR="00B05BA9" w:rsidRPr="009966E1" w:rsidRDefault="00B05BA9">
      <w:pPr>
        <w:rPr>
          <w:rFonts w:ascii="Arial" w:hAnsi="Arial" w:cs="Arial"/>
          <w:b/>
          <w:sz w:val="22"/>
          <w:szCs w:val="22"/>
        </w:rPr>
      </w:pPr>
    </w:p>
    <w:p w:rsidR="00B05BA9" w:rsidRPr="009966E1" w:rsidRDefault="00B05BA9" w:rsidP="00B05BA9">
      <w:pPr>
        <w:jc w:val="both"/>
        <w:rPr>
          <w:rFonts w:ascii="Arial" w:hAnsi="Arial" w:cs="Arial"/>
          <w:sz w:val="22"/>
          <w:szCs w:val="22"/>
        </w:rPr>
      </w:pPr>
      <w:r w:rsidRPr="009966E1">
        <w:rPr>
          <w:rFonts w:ascii="Arial" w:hAnsi="Arial" w:cs="Arial"/>
          <w:sz w:val="22"/>
          <w:szCs w:val="22"/>
        </w:rPr>
        <w:t>KLASA: 112-01/23-02/01</w:t>
      </w:r>
    </w:p>
    <w:p w:rsidR="00B05BA9" w:rsidRPr="009966E1" w:rsidRDefault="00B05BA9" w:rsidP="00B05BA9">
      <w:pPr>
        <w:jc w:val="both"/>
        <w:rPr>
          <w:rFonts w:ascii="Arial" w:hAnsi="Arial" w:cs="Arial"/>
          <w:sz w:val="22"/>
          <w:szCs w:val="22"/>
        </w:rPr>
      </w:pPr>
      <w:r w:rsidRPr="009966E1">
        <w:rPr>
          <w:rFonts w:ascii="Arial" w:hAnsi="Arial" w:cs="Arial"/>
          <w:sz w:val="22"/>
          <w:szCs w:val="22"/>
        </w:rPr>
        <w:t>URBROJ: 2117-1-01-24-28</w:t>
      </w:r>
    </w:p>
    <w:p w:rsidR="00B05BA9" w:rsidRPr="009966E1" w:rsidRDefault="00B05BA9" w:rsidP="00B05BA9">
      <w:pPr>
        <w:jc w:val="both"/>
        <w:rPr>
          <w:rFonts w:ascii="Arial" w:hAnsi="Arial" w:cs="Arial"/>
          <w:sz w:val="22"/>
          <w:szCs w:val="22"/>
        </w:rPr>
      </w:pPr>
      <w:r w:rsidRPr="009966E1">
        <w:rPr>
          <w:rFonts w:ascii="Arial" w:hAnsi="Arial" w:cs="Arial"/>
          <w:sz w:val="22"/>
          <w:szCs w:val="22"/>
        </w:rPr>
        <w:t xml:space="preserve">Dubrovnik, 05. rujna 2024. </w:t>
      </w:r>
    </w:p>
    <w:p w:rsidR="00B05BA9" w:rsidRPr="009966E1" w:rsidRDefault="00B05BA9">
      <w:pPr>
        <w:rPr>
          <w:rFonts w:ascii="Arial" w:hAnsi="Arial" w:cs="Arial"/>
          <w:b/>
          <w:sz w:val="22"/>
          <w:szCs w:val="22"/>
        </w:rPr>
      </w:pPr>
    </w:p>
    <w:p w:rsidR="00B05BA9" w:rsidRPr="009966E1" w:rsidRDefault="00B05BA9">
      <w:pPr>
        <w:rPr>
          <w:rFonts w:ascii="Arial" w:hAnsi="Arial" w:cs="Arial"/>
          <w:sz w:val="22"/>
          <w:szCs w:val="22"/>
        </w:rPr>
      </w:pPr>
      <w:r w:rsidRPr="009966E1">
        <w:rPr>
          <w:rFonts w:ascii="Arial" w:hAnsi="Arial" w:cs="Arial"/>
          <w:sz w:val="22"/>
          <w:szCs w:val="22"/>
        </w:rPr>
        <w:t>Gradonačelnik:</w:t>
      </w:r>
    </w:p>
    <w:p w:rsidR="00B05BA9" w:rsidRPr="009966E1" w:rsidRDefault="00B05BA9">
      <w:pPr>
        <w:rPr>
          <w:rFonts w:ascii="Arial" w:hAnsi="Arial" w:cs="Arial"/>
          <w:b/>
          <w:sz w:val="22"/>
          <w:szCs w:val="22"/>
        </w:rPr>
      </w:pPr>
      <w:r w:rsidRPr="009966E1">
        <w:rPr>
          <w:rFonts w:ascii="Arial" w:hAnsi="Arial" w:cs="Arial"/>
          <w:b/>
          <w:sz w:val="22"/>
          <w:szCs w:val="22"/>
        </w:rPr>
        <w:t xml:space="preserve">Mato </w:t>
      </w:r>
      <w:proofErr w:type="spellStart"/>
      <w:r w:rsidRPr="009966E1">
        <w:rPr>
          <w:rFonts w:ascii="Arial" w:hAnsi="Arial" w:cs="Arial"/>
          <w:b/>
          <w:sz w:val="22"/>
          <w:szCs w:val="22"/>
        </w:rPr>
        <w:t>Franković</w:t>
      </w:r>
      <w:proofErr w:type="spellEnd"/>
      <w:r w:rsidRPr="009966E1">
        <w:rPr>
          <w:rFonts w:ascii="Arial" w:hAnsi="Arial" w:cs="Arial"/>
          <w:sz w:val="22"/>
          <w:szCs w:val="22"/>
        </w:rPr>
        <w:t>, v. r.</w:t>
      </w:r>
    </w:p>
    <w:p w:rsidR="00B05BA9" w:rsidRPr="009966E1" w:rsidRDefault="00B05BA9">
      <w:pPr>
        <w:rPr>
          <w:rFonts w:ascii="Arial" w:hAnsi="Arial" w:cs="Arial"/>
          <w:sz w:val="22"/>
          <w:szCs w:val="22"/>
        </w:rPr>
      </w:pPr>
      <w:r w:rsidRPr="009966E1">
        <w:rPr>
          <w:rFonts w:ascii="Arial" w:hAnsi="Arial" w:cs="Arial"/>
          <w:sz w:val="22"/>
          <w:szCs w:val="22"/>
        </w:rPr>
        <w:t>-----------------------------</w:t>
      </w:r>
    </w:p>
    <w:sectPr w:rsidR="00B05BA9" w:rsidRPr="009966E1" w:rsidSect="00B05BA9">
      <w:pgSz w:w="11906" w:h="16838" w:code="9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E30BA"/>
    <w:multiLevelType w:val="hybridMultilevel"/>
    <w:tmpl w:val="107A8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709CD"/>
    <w:multiLevelType w:val="hybridMultilevel"/>
    <w:tmpl w:val="595485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83A32"/>
    <w:multiLevelType w:val="hybridMultilevel"/>
    <w:tmpl w:val="3334D54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F3515E"/>
    <w:multiLevelType w:val="hybridMultilevel"/>
    <w:tmpl w:val="AC0E37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86D82"/>
    <w:multiLevelType w:val="hybridMultilevel"/>
    <w:tmpl w:val="08D2C08E"/>
    <w:lvl w:ilvl="0" w:tplc="7AC8E294">
      <w:start w:val="1"/>
      <w:numFmt w:val="upperLetter"/>
      <w:lvlText w:val="%1."/>
      <w:lvlJc w:val="left"/>
      <w:pPr>
        <w:ind w:left="3540" w:hanging="31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B07C9"/>
    <w:multiLevelType w:val="hybridMultilevel"/>
    <w:tmpl w:val="C01EDE1A"/>
    <w:lvl w:ilvl="0" w:tplc="DBA6F1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04A5A"/>
    <w:multiLevelType w:val="hybridMultilevel"/>
    <w:tmpl w:val="2B80150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20F4B"/>
    <w:multiLevelType w:val="hybridMultilevel"/>
    <w:tmpl w:val="23E09E76"/>
    <w:lvl w:ilvl="0" w:tplc="C742C9B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4C00A03"/>
    <w:multiLevelType w:val="hybridMultilevel"/>
    <w:tmpl w:val="F718F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E5BAB"/>
    <w:multiLevelType w:val="hybridMultilevel"/>
    <w:tmpl w:val="E6DADC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06FC6"/>
    <w:multiLevelType w:val="hybridMultilevel"/>
    <w:tmpl w:val="B9B021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470EE9"/>
    <w:multiLevelType w:val="hybridMultilevel"/>
    <w:tmpl w:val="0238654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B710E9"/>
    <w:multiLevelType w:val="multilevel"/>
    <w:tmpl w:val="CC02F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1A021B"/>
    <w:multiLevelType w:val="hybridMultilevel"/>
    <w:tmpl w:val="28C8D726"/>
    <w:lvl w:ilvl="0" w:tplc="0A1C0E8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0"/>
  </w:num>
  <w:num w:numId="5">
    <w:abstractNumId w:val="11"/>
  </w:num>
  <w:num w:numId="6">
    <w:abstractNumId w:val="8"/>
  </w:num>
  <w:num w:numId="7">
    <w:abstractNumId w:val="12"/>
  </w:num>
  <w:num w:numId="8">
    <w:abstractNumId w:val="7"/>
  </w:num>
  <w:num w:numId="9">
    <w:abstractNumId w:val="4"/>
  </w:num>
  <w:num w:numId="10">
    <w:abstractNumId w:val="6"/>
  </w:num>
  <w:num w:numId="11">
    <w:abstractNumId w:val="2"/>
  </w:num>
  <w:num w:numId="12">
    <w:abstractNumId w:val="13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54D"/>
    <w:rsid w:val="000E104B"/>
    <w:rsid w:val="00136BE2"/>
    <w:rsid w:val="002F0966"/>
    <w:rsid w:val="003E5EBD"/>
    <w:rsid w:val="004A3554"/>
    <w:rsid w:val="005B3A47"/>
    <w:rsid w:val="00930B85"/>
    <w:rsid w:val="009966E1"/>
    <w:rsid w:val="009C7CF3"/>
    <w:rsid w:val="00A205FA"/>
    <w:rsid w:val="00B05BA9"/>
    <w:rsid w:val="00B83F6A"/>
    <w:rsid w:val="00C32A28"/>
    <w:rsid w:val="00CC6C50"/>
    <w:rsid w:val="00D5154D"/>
    <w:rsid w:val="00F2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22E32"/>
  <w15:chartTrackingRefBased/>
  <w15:docId w15:val="{C234B97E-4728-4E8F-AF18-31651170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1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9966E1"/>
    <w:pPr>
      <w:keepNext/>
      <w:tabs>
        <w:tab w:val="left" w:pos="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0"/>
    </w:pPr>
    <w:rPr>
      <w:b/>
      <w:bCs/>
      <w:color w:val="00000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66E1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BA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B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BA9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Heading1Char">
    <w:name w:val="Heading 1 Char"/>
    <w:basedOn w:val="DefaultParagraphFont"/>
    <w:link w:val="Heading1"/>
    <w:rsid w:val="009966E1"/>
    <w:rPr>
      <w:rFonts w:ascii="Times New Roman" w:eastAsia="Times New Roman" w:hAnsi="Times New Roman" w:cs="Times New Roman"/>
      <w:b/>
      <w:bCs/>
      <w:color w:val="000000"/>
      <w:sz w:val="24"/>
      <w:szCs w:val="20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66E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numbering" w:customStyle="1" w:styleId="NoList1">
    <w:name w:val="No List1"/>
    <w:next w:val="NoList"/>
    <w:semiHidden/>
    <w:rsid w:val="009966E1"/>
  </w:style>
  <w:style w:type="paragraph" w:styleId="BodyText">
    <w:name w:val="Body Text"/>
    <w:basedOn w:val="Normal"/>
    <w:link w:val="BodyTextChar"/>
    <w:rsid w:val="009966E1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9966E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selected">
    <w:name w:val="selected"/>
    <w:basedOn w:val="DefaultParagraphFont"/>
    <w:rsid w:val="009966E1"/>
  </w:style>
  <w:style w:type="character" w:styleId="Hyperlink">
    <w:name w:val="Hyperlink"/>
    <w:uiPriority w:val="99"/>
    <w:semiHidden/>
    <w:unhideWhenUsed/>
    <w:rsid w:val="009966E1"/>
    <w:rPr>
      <w:color w:val="0000FF"/>
      <w:u w:val="single"/>
    </w:rPr>
  </w:style>
  <w:style w:type="character" w:styleId="Strong">
    <w:name w:val="Strong"/>
    <w:uiPriority w:val="22"/>
    <w:qFormat/>
    <w:rsid w:val="009966E1"/>
    <w:rPr>
      <w:b/>
      <w:bCs/>
    </w:rPr>
  </w:style>
  <w:style w:type="character" w:styleId="FollowedHyperlink">
    <w:name w:val="FollowedHyperlink"/>
    <w:uiPriority w:val="99"/>
    <w:semiHidden/>
    <w:unhideWhenUsed/>
    <w:rsid w:val="009966E1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66E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9966E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9966E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9966E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box471275">
    <w:name w:val="box_471275"/>
    <w:basedOn w:val="Normal"/>
    <w:rsid w:val="009966E1"/>
    <w:pPr>
      <w:spacing w:before="100" w:beforeAutospacing="1" w:after="100" w:afterAutospacing="1"/>
    </w:pPr>
  </w:style>
  <w:style w:type="character" w:customStyle="1" w:styleId="kurziv">
    <w:name w:val="kurziv"/>
    <w:basedOn w:val="DefaultParagraphFont"/>
    <w:rsid w:val="009966E1"/>
  </w:style>
  <w:style w:type="character" w:customStyle="1" w:styleId="bold">
    <w:name w:val="bold"/>
    <w:basedOn w:val="DefaultParagraphFont"/>
    <w:rsid w:val="009966E1"/>
  </w:style>
  <w:style w:type="paragraph" w:customStyle="1" w:styleId="bezreda">
    <w:name w:val="bezreda"/>
    <w:basedOn w:val="Normal"/>
    <w:rsid w:val="009966E1"/>
    <w:pPr>
      <w:spacing w:before="100" w:beforeAutospacing="1" w:after="100" w:afterAutospacing="1"/>
    </w:pPr>
  </w:style>
  <w:style w:type="paragraph" w:customStyle="1" w:styleId="msonormal0">
    <w:name w:val="msonormal"/>
    <w:basedOn w:val="Normal"/>
    <w:rsid w:val="009966E1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3E5EBD"/>
    <w:pPr>
      <w:spacing w:after="0" w:line="240" w:lineRule="auto"/>
    </w:pPr>
    <w:rPr>
      <w:rFonts w:ascii="Arial" w:hAnsi="Arial" w:cs="Times New Roman"/>
      <w:color w:val="00000A"/>
      <w:kern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ezproreda">
    <w:name w:val="Bez proreda"/>
    <w:rsid w:val="003E5EBD"/>
    <w:pPr>
      <w:suppressAutoHyphens/>
      <w:autoSpaceDN w:val="0"/>
      <w:spacing w:after="0" w:line="240" w:lineRule="auto"/>
      <w:textAlignment w:val="baseline"/>
    </w:pPr>
    <w:rPr>
      <w:rFonts w:ascii="Arial" w:eastAsia="Calibri" w:hAnsi="Arial" w:cs="Times New Roman"/>
    </w:rPr>
  </w:style>
  <w:style w:type="paragraph" w:styleId="NoSpacing">
    <w:name w:val="No Spacing"/>
    <w:uiPriority w:val="1"/>
    <w:qFormat/>
    <w:rsid w:val="003E5EB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CC6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4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32648</Words>
  <Characters>186096</Characters>
  <Application>Microsoft Office Word</Application>
  <DocSecurity>0</DocSecurity>
  <Lines>1550</Lines>
  <Paragraphs>436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Benić</dc:creator>
  <cp:keywords/>
  <dc:description/>
  <cp:lastModifiedBy>Suzana Benić</cp:lastModifiedBy>
  <cp:revision>14</cp:revision>
  <cp:lastPrinted>2024-09-17T08:05:00Z</cp:lastPrinted>
  <dcterms:created xsi:type="dcterms:W3CDTF">2024-09-17T07:19:00Z</dcterms:created>
  <dcterms:modified xsi:type="dcterms:W3CDTF">2024-09-24T12:25:00Z</dcterms:modified>
</cp:coreProperties>
</file>